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09D3" w:rsidRPr="00EC15EC" w:rsidRDefault="00D209D3" w:rsidP="00D209D3">
      <w:pPr>
        <w:pStyle w:val="ListParagraph"/>
        <w:numPr>
          <w:ilvl w:val="0"/>
          <w:numId w:val="12"/>
        </w:numPr>
        <w:ind w:left="284" w:hanging="426"/>
      </w:pPr>
      <w:r w:rsidRPr="00F22803">
        <w:t xml:space="preserve"> Other Research Projects </w:t>
      </w:r>
    </w:p>
    <w:p w:rsidR="00D209D3" w:rsidRDefault="00D209D3" w:rsidP="00D209D3">
      <w:pPr>
        <w:pStyle w:val="ListParagraph"/>
        <w:ind w:left="284"/>
        <w:rPr>
          <w:rFonts w:cs="Mangal"/>
          <w:szCs w:val="21"/>
          <w:lang w:bidi="hi-IN"/>
        </w:rPr>
      </w:pPr>
    </w:p>
    <w:p w:rsidR="00D209D3" w:rsidRPr="002E1D4C" w:rsidRDefault="00D209D3" w:rsidP="00D209D3">
      <w:pPr>
        <w:pStyle w:val="ListParagraph"/>
        <w:ind w:left="284" w:right="-765"/>
        <w:rPr>
          <w:rFonts w:cs="Mangal"/>
          <w:b/>
          <w:bCs/>
          <w:szCs w:val="21"/>
          <w:lang w:bidi="hi-IN"/>
        </w:rPr>
      </w:pPr>
      <w:proofErr w:type="gramStart"/>
      <w:r w:rsidRPr="002E1D4C">
        <w:rPr>
          <w:rFonts w:cs="Mangal"/>
          <w:b/>
          <w:bCs/>
          <w:szCs w:val="21"/>
          <w:lang w:bidi="hi-IN"/>
        </w:rPr>
        <w:t xml:space="preserve">Project work of </w:t>
      </w:r>
      <w:proofErr w:type="spellStart"/>
      <w:r w:rsidRPr="002E1D4C">
        <w:rPr>
          <w:rFonts w:cs="Mangal"/>
          <w:b/>
          <w:bCs/>
          <w:szCs w:val="21"/>
          <w:lang w:bidi="hi-IN"/>
        </w:rPr>
        <w:t>B.Tech</w:t>
      </w:r>
      <w:proofErr w:type="spellEnd"/>
      <w:r w:rsidRPr="002E1D4C">
        <w:rPr>
          <w:rFonts w:cs="Mangal"/>
          <w:b/>
          <w:bCs/>
          <w:szCs w:val="21"/>
          <w:lang w:bidi="hi-IN"/>
        </w:rPr>
        <w:t>.</w:t>
      </w:r>
      <w:proofErr w:type="gramEnd"/>
      <w:r w:rsidRPr="002E1D4C">
        <w:rPr>
          <w:rFonts w:cs="Mangal"/>
          <w:b/>
          <w:bCs/>
          <w:szCs w:val="21"/>
          <w:lang w:bidi="hi-IN"/>
        </w:rPr>
        <w:t xml:space="preserve"> </w:t>
      </w:r>
      <w:proofErr w:type="gramStart"/>
      <w:r w:rsidRPr="002E1D4C">
        <w:rPr>
          <w:rFonts w:cs="Mangal"/>
          <w:b/>
          <w:bCs/>
          <w:szCs w:val="21"/>
          <w:lang w:bidi="hi-IN"/>
        </w:rPr>
        <w:t>students</w:t>
      </w:r>
      <w:proofErr w:type="gramEnd"/>
      <w:r w:rsidRPr="002E1D4C">
        <w:rPr>
          <w:rFonts w:cs="Mangal"/>
          <w:b/>
          <w:bCs/>
          <w:szCs w:val="21"/>
          <w:lang w:bidi="hi-IN"/>
        </w:rPr>
        <w:t xml:space="preserve"> </w:t>
      </w:r>
      <w:r>
        <w:rPr>
          <w:rFonts w:cs="Mangal"/>
          <w:b/>
          <w:bCs/>
          <w:szCs w:val="21"/>
          <w:lang w:bidi="hi-IN"/>
        </w:rPr>
        <w:t xml:space="preserve">from </w:t>
      </w:r>
      <w:proofErr w:type="spellStart"/>
      <w:r>
        <w:rPr>
          <w:rFonts w:cs="Mangal"/>
          <w:b/>
          <w:bCs/>
          <w:szCs w:val="21"/>
          <w:lang w:bidi="hi-IN"/>
        </w:rPr>
        <w:t>Vishweshwaraiah</w:t>
      </w:r>
      <w:proofErr w:type="spellEnd"/>
      <w:r>
        <w:rPr>
          <w:rFonts w:cs="Mangal"/>
          <w:b/>
          <w:bCs/>
          <w:szCs w:val="21"/>
          <w:lang w:bidi="hi-IN"/>
        </w:rPr>
        <w:t xml:space="preserve"> Technological University</w:t>
      </w:r>
    </w:p>
    <w:tbl>
      <w:tblPr>
        <w:tblW w:w="10194" w:type="dxa"/>
        <w:tblInd w:w="-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2"/>
        <w:gridCol w:w="1527"/>
        <w:gridCol w:w="1900"/>
        <w:gridCol w:w="1668"/>
        <w:gridCol w:w="992"/>
        <w:gridCol w:w="1276"/>
        <w:gridCol w:w="1559"/>
      </w:tblGrid>
      <w:tr w:rsidR="00D209D3" w:rsidRPr="00DD0622" w:rsidTr="007438D4">
        <w:tc>
          <w:tcPr>
            <w:tcW w:w="1272" w:type="dxa"/>
            <w:vAlign w:val="center"/>
          </w:tcPr>
          <w:p w:rsidR="00D209D3" w:rsidRPr="00DD0622" w:rsidRDefault="00D209D3" w:rsidP="007438D4">
            <w:pPr>
              <w:pStyle w:val="ListParagraph"/>
              <w:ind w:left="0"/>
              <w:rPr>
                <w:rFonts w:cs="Mangal"/>
                <w:szCs w:val="21"/>
                <w:lang w:bidi="hi-IN"/>
              </w:rPr>
            </w:pPr>
            <w:r w:rsidRPr="00F22803">
              <w:t xml:space="preserve">Title  </w:t>
            </w:r>
            <w:r>
              <w:tab/>
            </w:r>
          </w:p>
        </w:tc>
        <w:tc>
          <w:tcPr>
            <w:tcW w:w="1527" w:type="dxa"/>
            <w:vAlign w:val="center"/>
          </w:tcPr>
          <w:p w:rsidR="00D209D3" w:rsidRDefault="00D209D3" w:rsidP="007438D4">
            <w:pPr>
              <w:pStyle w:val="ListParagraph"/>
              <w:ind w:left="284"/>
            </w:pPr>
            <w:r w:rsidRPr="00F22803">
              <w:t xml:space="preserve">Objectives </w:t>
            </w:r>
          </w:p>
          <w:p w:rsidR="00D209D3" w:rsidRPr="00DD0622" w:rsidRDefault="00D209D3" w:rsidP="007438D4">
            <w:pPr>
              <w:pStyle w:val="ListParagraph"/>
              <w:ind w:left="0"/>
              <w:rPr>
                <w:rFonts w:cs="Mangal"/>
                <w:szCs w:val="21"/>
                <w:lang w:bidi="hi-IN"/>
              </w:rPr>
            </w:pPr>
          </w:p>
        </w:tc>
        <w:tc>
          <w:tcPr>
            <w:tcW w:w="1900" w:type="dxa"/>
            <w:vAlign w:val="center"/>
          </w:tcPr>
          <w:p w:rsidR="00D209D3" w:rsidRDefault="00D209D3" w:rsidP="007438D4">
            <w:pPr>
              <w:pStyle w:val="ListParagraph"/>
              <w:ind w:left="284"/>
            </w:pPr>
            <w:r>
              <w:t>Guide</w:t>
            </w:r>
            <w:r w:rsidRPr="00F22803">
              <w:t xml:space="preserve"> &amp; Investigator(s) </w:t>
            </w:r>
          </w:p>
          <w:p w:rsidR="00D209D3" w:rsidRPr="00DD0622" w:rsidRDefault="00D209D3" w:rsidP="007438D4">
            <w:pPr>
              <w:pStyle w:val="ListParagraph"/>
              <w:ind w:left="0"/>
              <w:rPr>
                <w:rFonts w:cs="Mangal"/>
                <w:szCs w:val="21"/>
                <w:lang w:bidi="hi-IN"/>
              </w:rPr>
            </w:pPr>
          </w:p>
        </w:tc>
        <w:tc>
          <w:tcPr>
            <w:tcW w:w="1668" w:type="dxa"/>
            <w:vAlign w:val="center"/>
          </w:tcPr>
          <w:p w:rsidR="00D209D3" w:rsidRPr="00DD0622" w:rsidRDefault="00D209D3" w:rsidP="007438D4">
            <w:pPr>
              <w:pStyle w:val="ListParagraph"/>
              <w:ind w:left="0"/>
              <w:rPr>
                <w:rFonts w:cs="Mangal"/>
                <w:szCs w:val="21"/>
                <w:lang w:bidi="hi-IN"/>
              </w:rPr>
            </w:pPr>
            <w:r>
              <w:t>Department</w:t>
            </w:r>
          </w:p>
        </w:tc>
        <w:tc>
          <w:tcPr>
            <w:tcW w:w="992" w:type="dxa"/>
            <w:vAlign w:val="center"/>
          </w:tcPr>
          <w:p w:rsidR="00D209D3" w:rsidRDefault="00D209D3" w:rsidP="007438D4">
            <w:pPr>
              <w:pStyle w:val="ListParagraph"/>
              <w:ind w:left="284"/>
            </w:pPr>
            <w:r>
              <w:t>Amt.</w:t>
            </w:r>
          </w:p>
          <w:p w:rsidR="00D209D3" w:rsidRPr="00DD0622" w:rsidRDefault="00D209D3" w:rsidP="007438D4">
            <w:pPr>
              <w:pStyle w:val="ListParagraph"/>
              <w:ind w:left="0"/>
              <w:rPr>
                <w:rFonts w:cs="Mangal"/>
                <w:szCs w:val="21"/>
                <w:lang w:bidi="hi-IN"/>
              </w:rPr>
            </w:pPr>
          </w:p>
        </w:tc>
        <w:tc>
          <w:tcPr>
            <w:tcW w:w="1276" w:type="dxa"/>
            <w:vAlign w:val="center"/>
          </w:tcPr>
          <w:p w:rsidR="00D209D3" w:rsidRDefault="00D209D3" w:rsidP="007438D4">
            <w:pPr>
              <w:pStyle w:val="ListParagraph"/>
              <w:ind w:left="0"/>
            </w:pPr>
            <w:r w:rsidRPr="00F22803">
              <w:t>Status</w:t>
            </w:r>
            <w:r>
              <w:t xml:space="preserve"> </w:t>
            </w:r>
          </w:p>
          <w:p w:rsidR="00D209D3" w:rsidRPr="00DD0622" w:rsidRDefault="00D209D3" w:rsidP="007438D4">
            <w:pPr>
              <w:pStyle w:val="ListParagraph"/>
              <w:ind w:left="0"/>
              <w:rPr>
                <w:rFonts w:cs="Mangal"/>
                <w:szCs w:val="21"/>
                <w:lang w:bidi="hi-IN"/>
              </w:rPr>
            </w:pPr>
          </w:p>
        </w:tc>
        <w:tc>
          <w:tcPr>
            <w:tcW w:w="1559" w:type="dxa"/>
            <w:vAlign w:val="center"/>
          </w:tcPr>
          <w:p w:rsidR="00D209D3" w:rsidRPr="00DD0622" w:rsidRDefault="00D209D3" w:rsidP="007438D4">
            <w:pPr>
              <w:pStyle w:val="ListParagraph"/>
              <w:ind w:left="0"/>
              <w:rPr>
                <w:rFonts w:cs="Mangal"/>
                <w:szCs w:val="21"/>
                <w:lang w:bidi="hi-IN"/>
              </w:rPr>
            </w:pPr>
            <w:r>
              <w:t>Summary of work done in 2010-11</w:t>
            </w:r>
          </w:p>
        </w:tc>
      </w:tr>
      <w:tr w:rsidR="00D209D3" w:rsidRPr="00DD0622" w:rsidTr="007438D4">
        <w:tc>
          <w:tcPr>
            <w:tcW w:w="1272" w:type="dxa"/>
          </w:tcPr>
          <w:p w:rsidR="00D209D3" w:rsidRPr="00F22803" w:rsidRDefault="00D209D3" w:rsidP="007438D4">
            <w:pPr>
              <w:pStyle w:val="ListParagraph"/>
              <w:ind w:left="0"/>
            </w:pPr>
            <w:r>
              <w:t>Hearing screening device</w:t>
            </w:r>
          </w:p>
        </w:tc>
        <w:tc>
          <w:tcPr>
            <w:tcW w:w="1527" w:type="dxa"/>
          </w:tcPr>
          <w:p w:rsidR="00D209D3" w:rsidRPr="00F22803" w:rsidRDefault="00D209D3" w:rsidP="007438D4">
            <w:pPr>
              <w:pStyle w:val="ListParagraph"/>
              <w:ind w:left="0"/>
            </w:pPr>
            <w:r>
              <w:t>Design &amp; Development</w:t>
            </w:r>
          </w:p>
        </w:tc>
        <w:tc>
          <w:tcPr>
            <w:tcW w:w="1900" w:type="dxa"/>
          </w:tcPr>
          <w:p w:rsidR="00D209D3" w:rsidRDefault="00D209D3" w:rsidP="007438D4">
            <w:pPr>
              <w:pStyle w:val="ListParagraph"/>
              <w:ind w:left="-84" w:right="-75"/>
            </w:pPr>
            <w:proofErr w:type="spellStart"/>
            <w:r>
              <w:t>Ajish</w:t>
            </w:r>
            <w:proofErr w:type="spellEnd"/>
            <w:r>
              <w:t xml:space="preserve"> K Abraham &amp; Ms. </w:t>
            </w:r>
            <w:proofErr w:type="spellStart"/>
            <w:r>
              <w:t>Arpitha</w:t>
            </w:r>
            <w:proofErr w:type="spellEnd"/>
            <w:r>
              <w:t xml:space="preserve"> H, Ms. </w:t>
            </w:r>
            <w:proofErr w:type="spellStart"/>
            <w:r>
              <w:t>Pallavi</w:t>
            </w:r>
            <w:proofErr w:type="spellEnd"/>
            <w:r>
              <w:t xml:space="preserve"> A, </w:t>
            </w:r>
            <w:proofErr w:type="spellStart"/>
            <w:r>
              <w:t>Shalini</w:t>
            </w:r>
            <w:proofErr w:type="spellEnd"/>
            <w:r>
              <w:t xml:space="preserve"> S, </w:t>
            </w:r>
            <w:proofErr w:type="spellStart"/>
            <w:r>
              <w:t>Vineetha</w:t>
            </w:r>
            <w:proofErr w:type="spellEnd"/>
            <w:r>
              <w:t xml:space="preserve"> </w:t>
            </w:r>
            <w:proofErr w:type="spellStart"/>
            <w:r>
              <w:t>Menon</w:t>
            </w:r>
            <w:proofErr w:type="spellEnd"/>
          </w:p>
        </w:tc>
        <w:tc>
          <w:tcPr>
            <w:tcW w:w="1668" w:type="dxa"/>
          </w:tcPr>
          <w:p w:rsidR="00D209D3" w:rsidRPr="00F22803" w:rsidRDefault="00D209D3" w:rsidP="007438D4">
            <w:pPr>
              <w:pStyle w:val="ListParagraph"/>
              <w:ind w:left="0" w:right="-108"/>
            </w:pPr>
            <w:r>
              <w:t>Electronics &amp; Communication Department NIE, Mysore</w:t>
            </w:r>
          </w:p>
        </w:tc>
        <w:tc>
          <w:tcPr>
            <w:tcW w:w="992" w:type="dxa"/>
          </w:tcPr>
          <w:p w:rsidR="00D209D3" w:rsidRPr="00F22803" w:rsidRDefault="00D209D3" w:rsidP="007438D4">
            <w:pPr>
              <w:pStyle w:val="ListParagraph"/>
              <w:ind w:left="284"/>
            </w:pPr>
            <w:r>
              <w:t>-</w:t>
            </w:r>
          </w:p>
        </w:tc>
        <w:tc>
          <w:tcPr>
            <w:tcW w:w="1276" w:type="dxa"/>
          </w:tcPr>
          <w:p w:rsidR="00D209D3" w:rsidRPr="00F22803" w:rsidRDefault="00D209D3" w:rsidP="007438D4">
            <w:pPr>
              <w:pStyle w:val="ListParagraph"/>
              <w:ind w:left="34" w:hanging="34"/>
            </w:pPr>
            <w:r>
              <w:t>Complete</w:t>
            </w:r>
          </w:p>
        </w:tc>
        <w:tc>
          <w:tcPr>
            <w:tcW w:w="1559" w:type="dxa"/>
          </w:tcPr>
          <w:p w:rsidR="00D209D3" w:rsidRDefault="00D209D3" w:rsidP="007438D4">
            <w:pPr>
              <w:pStyle w:val="ListParagraph"/>
              <w:ind w:left="0"/>
            </w:pPr>
            <w:r>
              <w:t>Prototype developed</w:t>
            </w:r>
          </w:p>
        </w:tc>
      </w:tr>
      <w:tr w:rsidR="00D209D3" w:rsidRPr="00DD0622" w:rsidTr="007438D4">
        <w:tc>
          <w:tcPr>
            <w:tcW w:w="1272" w:type="dxa"/>
          </w:tcPr>
          <w:p w:rsidR="00D209D3" w:rsidRDefault="00D209D3" w:rsidP="007438D4">
            <w:pPr>
              <w:pStyle w:val="ListParagraph"/>
              <w:ind w:left="0"/>
            </w:pPr>
            <w:r>
              <w:t>Speech formants analysis</w:t>
            </w:r>
          </w:p>
        </w:tc>
        <w:tc>
          <w:tcPr>
            <w:tcW w:w="1527" w:type="dxa"/>
          </w:tcPr>
          <w:p w:rsidR="00D209D3" w:rsidRDefault="00D209D3" w:rsidP="007438D4">
            <w:pPr>
              <w:pStyle w:val="ListParagraph"/>
              <w:ind w:left="0"/>
            </w:pPr>
            <w:r>
              <w:t>Design &amp; Development</w:t>
            </w:r>
          </w:p>
        </w:tc>
        <w:tc>
          <w:tcPr>
            <w:tcW w:w="1900" w:type="dxa"/>
          </w:tcPr>
          <w:p w:rsidR="00D209D3" w:rsidRDefault="00D209D3" w:rsidP="007438D4">
            <w:pPr>
              <w:pStyle w:val="ListParagraph"/>
              <w:ind w:left="-85" w:right="-74"/>
            </w:pPr>
            <w:proofErr w:type="spellStart"/>
            <w:r>
              <w:t>Ajish</w:t>
            </w:r>
            <w:proofErr w:type="spellEnd"/>
            <w:r>
              <w:t xml:space="preserve"> K Abraham &amp; </w:t>
            </w:r>
            <w:proofErr w:type="spellStart"/>
            <w:r>
              <w:t>Pavan</w:t>
            </w:r>
            <w:proofErr w:type="spellEnd"/>
            <w:r>
              <w:t xml:space="preserve"> Kumar, </w:t>
            </w:r>
            <w:proofErr w:type="spellStart"/>
            <w:r>
              <w:t>Santhosh</w:t>
            </w:r>
            <w:proofErr w:type="spellEnd"/>
            <w:r>
              <w:t xml:space="preserve"> M.A.,</w:t>
            </w:r>
          </w:p>
          <w:p w:rsidR="00D209D3" w:rsidRDefault="00D209D3" w:rsidP="007438D4">
            <w:pPr>
              <w:pStyle w:val="ListParagraph"/>
              <w:ind w:left="-85" w:right="-74"/>
            </w:pPr>
            <w:proofErr w:type="spellStart"/>
            <w:r>
              <w:t>Sathish</w:t>
            </w:r>
            <w:proofErr w:type="spellEnd"/>
            <w:r>
              <w:t xml:space="preserve"> </w:t>
            </w:r>
            <w:proofErr w:type="spellStart"/>
            <w:r>
              <w:t>kumar</w:t>
            </w:r>
            <w:proofErr w:type="spellEnd"/>
            <w:r>
              <w:t xml:space="preserve"> S</w:t>
            </w:r>
          </w:p>
          <w:p w:rsidR="00D209D3" w:rsidRDefault="00D209D3" w:rsidP="007438D4">
            <w:pPr>
              <w:pStyle w:val="ListParagraph"/>
              <w:ind w:left="-85" w:right="-74"/>
            </w:pPr>
            <w:proofErr w:type="spellStart"/>
            <w:r>
              <w:t>Sravan</w:t>
            </w:r>
            <w:proofErr w:type="spellEnd"/>
            <w:r>
              <w:t xml:space="preserve"> Kumar M</w:t>
            </w:r>
          </w:p>
          <w:p w:rsidR="00D209D3" w:rsidRDefault="00D209D3" w:rsidP="007438D4">
            <w:pPr>
              <w:pStyle w:val="ListParagraph"/>
              <w:ind w:left="-85" w:right="-74"/>
            </w:pPr>
          </w:p>
        </w:tc>
        <w:tc>
          <w:tcPr>
            <w:tcW w:w="1668" w:type="dxa"/>
          </w:tcPr>
          <w:p w:rsidR="00D209D3" w:rsidRDefault="00D209D3" w:rsidP="007438D4">
            <w:pPr>
              <w:pStyle w:val="ListParagraph"/>
              <w:ind w:left="0" w:right="-108"/>
            </w:pPr>
            <w:r>
              <w:t>Electronics &amp; Communication Department SJCE, Mysore</w:t>
            </w:r>
          </w:p>
        </w:tc>
        <w:tc>
          <w:tcPr>
            <w:tcW w:w="992" w:type="dxa"/>
          </w:tcPr>
          <w:p w:rsidR="00D209D3" w:rsidRDefault="00D209D3" w:rsidP="007438D4">
            <w:pPr>
              <w:pStyle w:val="ListParagraph"/>
              <w:ind w:left="284"/>
            </w:pPr>
            <w:r>
              <w:t>-</w:t>
            </w:r>
          </w:p>
        </w:tc>
        <w:tc>
          <w:tcPr>
            <w:tcW w:w="1276" w:type="dxa"/>
          </w:tcPr>
          <w:p w:rsidR="00D209D3" w:rsidRPr="00F22803" w:rsidRDefault="00D209D3" w:rsidP="007438D4">
            <w:pPr>
              <w:pStyle w:val="ListParagraph"/>
              <w:ind w:left="34" w:hanging="34"/>
            </w:pPr>
            <w:r>
              <w:t>Complete</w:t>
            </w:r>
          </w:p>
        </w:tc>
        <w:tc>
          <w:tcPr>
            <w:tcW w:w="1559" w:type="dxa"/>
          </w:tcPr>
          <w:p w:rsidR="00D209D3" w:rsidRDefault="00D209D3" w:rsidP="007438D4">
            <w:pPr>
              <w:pStyle w:val="ListParagraph"/>
              <w:ind w:left="0"/>
            </w:pPr>
            <w:r>
              <w:t>Prototype developed</w:t>
            </w:r>
          </w:p>
        </w:tc>
      </w:tr>
      <w:tr w:rsidR="00D209D3" w:rsidRPr="00DD0622" w:rsidTr="007438D4">
        <w:tc>
          <w:tcPr>
            <w:tcW w:w="1272" w:type="dxa"/>
          </w:tcPr>
          <w:p w:rsidR="00D209D3" w:rsidRDefault="00D209D3" w:rsidP="007438D4">
            <w:pPr>
              <w:pStyle w:val="ListParagraph"/>
              <w:ind w:left="0"/>
            </w:pPr>
            <w:r>
              <w:t>Word counter for Human speech</w:t>
            </w:r>
          </w:p>
        </w:tc>
        <w:tc>
          <w:tcPr>
            <w:tcW w:w="1527" w:type="dxa"/>
          </w:tcPr>
          <w:p w:rsidR="00D209D3" w:rsidRDefault="00D209D3" w:rsidP="007438D4">
            <w:pPr>
              <w:pStyle w:val="ListParagraph"/>
              <w:ind w:left="0"/>
            </w:pPr>
            <w:r>
              <w:t>Design &amp; Development</w:t>
            </w:r>
          </w:p>
        </w:tc>
        <w:tc>
          <w:tcPr>
            <w:tcW w:w="1900" w:type="dxa"/>
          </w:tcPr>
          <w:p w:rsidR="00D209D3" w:rsidRDefault="00D209D3" w:rsidP="007438D4">
            <w:pPr>
              <w:pStyle w:val="ListParagraph"/>
              <w:ind w:left="-85" w:right="-74"/>
            </w:pPr>
            <w:proofErr w:type="spellStart"/>
            <w:r>
              <w:t>Ajish</w:t>
            </w:r>
            <w:proofErr w:type="spellEnd"/>
            <w:r>
              <w:t xml:space="preserve"> K Abraham  &amp; </w:t>
            </w:r>
            <w:proofErr w:type="spellStart"/>
            <w:r>
              <w:t>Pavan</w:t>
            </w:r>
            <w:proofErr w:type="spellEnd"/>
            <w:r>
              <w:t xml:space="preserve"> </w:t>
            </w:r>
            <w:proofErr w:type="spellStart"/>
            <w:r>
              <w:t>kumar</w:t>
            </w:r>
            <w:proofErr w:type="spellEnd"/>
            <w:r>
              <w:t>,</w:t>
            </w:r>
          </w:p>
          <w:p w:rsidR="00D209D3" w:rsidRDefault="00D209D3" w:rsidP="007438D4">
            <w:pPr>
              <w:pStyle w:val="ListParagraph"/>
              <w:ind w:left="-85" w:right="-74"/>
            </w:pPr>
            <w:proofErr w:type="spellStart"/>
            <w:r>
              <w:t>Bhuvangowda</w:t>
            </w:r>
            <w:proofErr w:type="spellEnd"/>
            <w:r>
              <w:t>,</w:t>
            </w:r>
          </w:p>
          <w:p w:rsidR="00D209D3" w:rsidRDefault="00D209D3" w:rsidP="007438D4">
            <w:pPr>
              <w:pStyle w:val="ListParagraph"/>
              <w:ind w:left="-85" w:right="-74"/>
            </w:pPr>
            <w:proofErr w:type="spellStart"/>
            <w:r>
              <w:t>Nayan</w:t>
            </w:r>
            <w:proofErr w:type="spellEnd"/>
            <w:r>
              <w:t xml:space="preserve"> Singh,</w:t>
            </w:r>
          </w:p>
          <w:p w:rsidR="00D209D3" w:rsidRDefault="00D209D3" w:rsidP="007438D4">
            <w:pPr>
              <w:pStyle w:val="ListParagraph"/>
              <w:ind w:left="-85" w:right="-74"/>
            </w:pPr>
            <w:proofErr w:type="spellStart"/>
            <w:r>
              <w:t>Manjesh</w:t>
            </w:r>
            <w:proofErr w:type="spellEnd"/>
            <w:r>
              <w:t xml:space="preserve"> H.S.</w:t>
            </w:r>
          </w:p>
          <w:p w:rsidR="00D209D3" w:rsidRDefault="00D209D3" w:rsidP="007438D4">
            <w:pPr>
              <w:pStyle w:val="ListParagraph"/>
              <w:ind w:left="-85" w:right="-74"/>
            </w:pPr>
          </w:p>
        </w:tc>
        <w:tc>
          <w:tcPr>
            <w:tcW w:w="1668" w:type="dxa"/>
          </w:tcPr>
          <w:p w:rsidR="00D209D3" w:rsidRDefault="00D209D3" w:rsidP="007438D4">
            <w:pPr>
              <w:pStyle w:val="ListParagraph"/>
              <w:ind w:left="0" w:right="-108"/>
            </w:pPr>
            <w:r>
              <w:t>Electronics &amp; Communication Department SJCE, Mysore</w:t>
            </w:r>
          </w:p>
        </w:tc>
        <w:tc>
          <w:tcPr>
            <w:tcW w:w="992" w:type="dxa"/>
          </w:tcPr>
          <w:p w:rsidR="00D209D3" w:rsidRDefault="00D209D3" w:rsidP="007438D4">
            <w:pPr>
              <w:pStyle w:val="ListParagraph"/>
              <w:ind w:left="284"/>
            </w:pPr>
            <w:r>
              <w:t>-</w:t>
            </w:r>
          </w:p>
        </w:tc>
        <w:tc>
          <w:tcPr>
            <w:tcW w:w="1276" w:type="dxa"/>
          </w:tcPr>
          <w:p w:rsidR="00D209D3" w:rsidRPr="00F22803" w:rsidRDefault="00D209D3" w:rsidP="007438D4">
            <w:pPr>
              <w:pStyle w:val="ListParagraph"/>
              <w:ind w:left="34" w:hanging="34"/>
            </w:pPr>
            <w:r>
              <w:t>Complete</w:t>
            </w:r>
          </w:p>
        </w:tc>
        <w:tc>
          <w:tcPr>
            <w:tcW w:w="1559" w:type="dxa"/>
          </w:tcPr>
          <w:p w:rsidR="00D209D3" w:rsidRDefault="00D209D3" w:rsidP="007438D4">
            <w:pPr>
              <w:pStyle w:val="ListParagraph"/>
              <w:ind w:left="0"/>
            </w:pPr>
            <w:r>
              <w:t>Prototype developed</w:t>
            </w:r>
          </w:p>
        </w:tc>
      </w:tr>
      <w:tr w:rsidR="00D209D3" w:rsidRPr="00DD0622" w:rsidTr="007438D4">
        <w:tc>
          <w:tcPr>
            <w:tcW w:w="1272" w:type="dxa"/>
          </w:tcPr>
          <w:p w:rsidR="00D209D3" w:rsidRDefault="00D209D3" w:rsidP="007438D4">
            <w:pPr>
              <w:pStyle w:val="ListParagraph"/>
              <w:ind w:left="0"/>
            </w:pPr>
            <w:r>
              <w:t>Voice activated switch</w:t>
            </w:r>
          </w:p>
        </w:tc>
        <w:tc>
          <w:tcPr>
            <w:tcW w:w="1527" w:type="dxa"/>
          </w:tcPr>
          <w:p w:rsidR="00D209D3" w:rsidRDefault="00D209D3" w:rsidP="007438D4">
            <w:pPr>
              <w:pStyle w:val="ListParagraph"/>
              <w:ind w:left="0"/>
            </w:pPr>
            <w:r>
              <w:t>Design &amp; Development</w:t>
            </w:r>
          </w:p>
        </w:tc>
        <w:tc>
          <w:tcPr>
            <w:tcW w:w="1900" w:type="dxa"/>
          </w:tcPr>
          <w:p w:rsidR="00D209D3" w:rsidRDefault="00D209D3" w:rsidP="007438D4">
            <w:pPr>
              <w:pStyle w:val="ListParagraph"/>
              <w:ind w:left="-85" w:right="-74"/>
            </w:pPr>
            <w:proofErr w:type="spellStart"/>
            <w:r>
              <w:t>Ajish</w:t>
            </w:r>
            <w:proofErr w:type="spellEnd"/>
            <w:r>
              <w:t xml:space="preserve"> K Abraham  &amp; </w:t>
            </w:r>
            <w:proofErr w:type="spellStart"/>
            <w:r>
              <w:t>Archana</w:t>
            </w:r>
            <w:proofErr w:type="spellEnd"/>
            <w:r>
              <w:t xml:space="preserve"> KV,</w:t>
            </w:r>
          </w:p>
          <w:p w:rsidR="00D209D3" w:rsidRDefault="00D209D3" w:rsidP="007438D4">
            <w:pPr>
              <w:pStyle w:val="ListParagraph"/>
              <w:ind w:left="-85" w:right="-74"/>
            </w:pPr>
            <w:proofErr w:type="spellStart"/>
            <w:r>
              <w:t>Bhavana</w:t>
            </w:r>
            <w:proofErr w:type="spellEnd"/>
            <w:r>
              <w:t xml:space="preserve"> S,</w:t>
            </w:r>
          </w:p>
          <w:p w:rsidR="00D209D3" w:rsidRDefault="00D209D3" w:rsidP="007438D4">
            <w:pPr>
              <w:pStyle w:val="ListParagraph"/>
              <w:ind w:left="-85" w:right="-74"/>
            </w:pPr>
            <w:proofErr w:type="spellStart"/>
            <w:r>
              <w:t>Deepika</w:t>
            </w:r>
            <w:proofErr w:type="spellEnd"/>
            <w:r>
              <w:t xml:space="preserve"> B, </w:t>
            </w:r>
            <w:proofErr w:type="spellStart"/>
            <w:r>
              <w:t>Shivashankari</w:t>
            </w:r>
            <w:proofErr w:type="spellEnd"/>
            <w:r>
              <w:t xml:space="preserve"> C</w:t>
            </w:r>
          </w:p>
          <w:p w:rsidR="00D209D3" w:rsidRDefault="00D209D3" w:rsidP="007438D4">
            <w:pPr>
              <w:pStyle w:val="ListParagraph"/>
              <w:ind w:left="-85" w:right="-74"/>
            </w:pPr>
          </w:p>
        </w:tc>
        <w:tc>
          <w:tcPr>
            <w:tcW w:w="1668" w:type="dxa"/>
          </w:tcPr>
          <w:p w:rsidR="00D209D3" w:rsidRDefault="00D209D3" w:rsidP="007438D4">
            <w:pPr>
              <w:pStyle w:val="ListParagraph"/>
              <w:ind w:left="0" w:right="-108"/>
            </w:pPr>
            <w:r>
              <w:t>Electronics &amp; Communication Department SJCE, Mysore</w:t>
            </w:r>
          </w:p>
        </w:tc>
        <w:tc>
          <w:tcPr>
            <w:tcW w:w="992" w:type="dxa"/>
          </w:tcPr>
          <w:p w:rsidR="00D209D3" w:rsidRDefault="00D209D3" w:rsidP="007438D4">
            <w:pPr>
              <w:pStyle w:val="ListParagraph"/>
              <w:ind w:left="284"/>
            </w:pPr>
            <w:r>
              <w:t>-</w:t>
            </w:r>
          </w:p>
        </w:tc>
        <w:tc>
          <w:tcPr>
            <w:tcW w:w="1276" w:type="dxa"/>
          </w:tcPr>
          <w:p w:rsidR="00D209D3" w:rsidRPr="00F22803" w:rsidRDefault="00D209D3" w:rsidP="007438D4">
            <w:pPr>
              <w:pStyle w:val="ListParagraph"/>
              <w:ind w:left="34" w:hanging="34"/>
            </w:pPr>
            <w:r>
              <w:t>Complete</w:t>
            </w:r>
          </w:p>
        </w:tc>
        <w:tc>
          <w:tcPr>
            <w:tcW w:w="1559" w:type="dxa"/>
          </w:tcPr>
          <w:p w:rsidR="00D209D3" w:rsidRDefault="00D209D3" w:rsidP="007438D4">
            <w:pPr>
              <w:pStyle w:val="ListParagraph"/>
              <w:ind w:left="0"/>
            </w:pPr>
            <w:r>
              <w:t>Prototype developed</w:t>
            </w:r>
          </w:p>
        </w:tc>
      </w:tr>
      <w:tr w:rsidR="00D209D3" w:rsidRPr="00DD0622" w:rsidTr="007438D4">
        <w:tc>
          <w:tcPr>
            <w:tcW w:w="1272" w:type="dxa"/>
          </w:tcPr>
          <w:p w:rsidR="00D209D3" w:rsidRDefault="00D209D3" w:rsidP="007438D4">
            <w:pPr>
              <w:pStyle w:val="ListParagraph"/>
              <w:ind w:left="0"/>
            </w:pPr>
            <w:r>
              <w:t>Server based curator for museums</w:t>
            </w:r>
          </w:p>
        </w:tc>
        <w:tc>
          <w:tcPr>
            <w:tcW w:w="1527" w:type="dxa"/>
          </w:tcPr>
          <w:p w:rsidR="00D209D3" w:rsidRDefault="00D209D3" w:rsidP="007438D4">
            <w:pPr>
              <w:pStyle w:val="ListParagraph"/>
              <w:ind w:left="0"/>
            </w:pPr>
            <w:r>
              <w:t>Design &amp; Development</w:t>
            </w:r>
          </w:p>
        </w:tc>
        <w:tc>
          <w:tcPr>
            <w:tcW w:w="1900" w:type="dxa"/>
          </w:tcPr>
          <w:p w:rsidR="00D209D3" w:rsidRDefault="00D209D3" w:rsidP="007438D4">
            <w:pPr>
              <w:pStyle w:val="ListParagraph"/>
              <w:ind w:left="-85" w:right="-74"/>
            </w:pPr>
            <w:proofErr w:type="spellStart"/>
            <w:r>
              <w:t>Ajish</w:t>
            </w:r>
            <w:proofErr w:type="spellEnd"/>
            <w:r>
              <w:t xml:space="preserve"> K Abraham  &amp; </w:t>
            </w:r>
            <w:proofErr w:type="spellStart"/>
            <w:r>
              <w:t>Rahul</w:t>
            </w:r>
            <w:proofErr w:type="spellEnd"/>
            <w:r>
              <w:t xml:space="preserve"> </w:t>
            </w:r>
            <w:proofErr w:type="spellStart"/>
            <w:r>
              <w:t>Salecha</w:t>
            </w:r>
            <w:proofErr w:type="spellEnd"/>
            <w:r>
              <w:t>,</w:t>
            </w:r>
          </w:p>
          <w:p w:rsidR="00D209D3" w:rsidRDefault="00D209D3" w:rsidP="007438D4">
            <w:pPr>
              <w:pStyle w:val="ListParagraph"/>
              <w:ind w:left="-85" w:right="-74"/>
            </w:pPr>
            <w:proofErr w:type="spellStart"/>
            <w:r>
              <w:t>Ravindra</w:t>
            </w:r>
            <w:proofErr w:type="spellEnd"/>
            <w:r>
              <w:t xml:space="preserve"> </w:t>
            </w:r>
            <w:proofErr w:type="spellStart"/>
            <w:r>
              <w:t>Babu</w:t>
            </w:r>
            <w:proofErr w:type="spellEnd"/>
            <w:r>
              <w:t xml:space="preserve">, </w:t>
            </w:r>
          </w:p>
          <w:p w:rsidR="00D209D3" w:rsidRDefault="00D209D3" w:rsidP="007438D4">
            <w:pPr>
              <w:pStyle w:val="ListParagraph"/>
              <w:ind w:left="-85" w:right="-74"/>
            </w:pPr>
            <w:proofErr w:type="spellStart"/>
            <w:r>
              <w:t>Ritesh</w:t>
            </w:r>
            <w:proofErr w:type="spellEnd"/>
            <w:r>
              <w:t xml:space="preserve"> MS,  </w:t>
            </w:r>
            <w:proofErr w:type="spellStart"/>
            <w:r>
              <w:t>Sharan</w:t>
            </w:r>
            <w:proofErr w:type="spellEnd"/>
            <w:r>
              <w:t xml:space="preserve"> K</w:t>
            </w:r>
          </w:p>
          <w:p w:rsidR="00D209D3" w:rsidRDefault="00D209D3" w:rsidP="007438D4">
            <w:pPr>
              <w:pStyle w:val="ListParagraph"/>
              <w:ind w:left="-85" w:right="-74"/>
            </w:pPr>
          </w:p>
        </w:tc>
        <w:tc>
          <w:tcPr>
            <w:tcW w:w="1668" w:type="dxa"/>
          </w:tcPr>
          <w:p w:rsidR="00D209D3" w:rsidRDefault="00D209D3" w:rsidP="007438D4">
            <w:pPr>
              <w:pStyle w:val="ListParagraph"/>
              <w:ind w:left="0" w:right="-108"/>
            </w:pPr>
            <w:r>
              <w:t>Electronics &amp; Communication Department SJCE, Mysore</w:t>
            </w:r>
          </w:p>
        </w:tc>
        <w:tc>
          <w:tcPr>
            <w:tcW w:w="992" w:type="dxa"/>
          </w:tcPr>
          <w:p w:rsidR="00D209D3" w:rsidRDefault="00D209D3" w:rsidP="007438D4">
            <w:pPr>
              <w:pStyle w:val="ListParagraph"/>
              <w:ind w:left="284"/>
            </w:pPr>
            <w:r>
              <w:t>-</w:t>
            </w:r>
          </w:p>
        </w:tc>
        <w:tc>
          <w:tcPr>
            <w:tcW w:w="1276" w:type="dxa"/>
          </w:tcPr>
          <w:p w:rsidR="00D209D3" w:rsidRPr="00F22803" w:rsidRDefault="00D209D3" w:rsidP="007438D4">
            <w:pPr>
              <w:pStyle w:val="ListParagraph"/>
              <w:ind w:left="34" w:hanging="34"/>
            </w:pPr>
            <w:r>
              <w:t>Complete</w:t>
            </w:r>
          </w:p>
        </w:tc>
        <w:tc>
          <w:tcPr>
            <w:tcW w:w="1559" w:type="dxa"/>
          </w:tcPr>
          <w:p w:rsidR="00D209D3" w:rsidRDefault="00D209D3" w:rsidP="007438D4">
            <w:pPr>
              <w:pStyle w:val="ListParagraph"/>
              <w:ind w:left="0"/>
            </w:pPr>
            <w:r>
              <w:t>Prototype developed</w:t>
            </w:r>
          </w:p>
        </w:tc>
      </w:tr>
    </w:tbl>
    <w:p w:rsidR="006E68B3" w:rsidRDefault="006E68B3" w:rsidP="006E68B3">
      <w:pPr>
        <w:pStyle w:val="ListParagraph"/>
        <w:ind w:left="1350"/>
        <w:jc w:val="both"/>
        <w:rPr>
          <w:b/>
        </w:rPr>
      </w:pPr>
    </w:p>
    <w:p w:rsidR="00CE699E" w:rsidRDefault="00CE699E" w:rsidP="00CE699E">
      <w:pPr>
        <w:jc w:val="both"/>
        <w:rPr>
          <w:rFonts w:ascii="Calibri" w:eastAsia="Times New Roman" w:hAnsi="Calibri" w:cs="Times New Roman"/>
          <w:b/>
        </w:rPr>
      </w:pPr>
    </w:p>
    <w:p w:rsidR="00CE699E" w:rsidRDefault="00CE699E" w:rsidP="00CE699E">
      <w:pPr>
        <w:pStyle w:val="ListParagraph"/>
        <w:ind w:left="1350"/>
        <w:jc w:val="both"/>
        <w:rPr>
          <w:b/>
        </w:rPr>
      </w:pPr>
    </w:p>
    <w:p w:rsidR="00CE699E" w:rsidRPr="005D5340" w:rsidRDefault="00CE699E" w:rsidP="00CE699E">
      <w:pPr>
        <w:pStyle w:val="ListParagraph"/>
        <w:numPr>
          <w:ilvl w:val="0"/>
          <w:numId w:val="25"/>
        </w:numPr>
        <w:spacing w:after="0" w:line="240" w:lineRule="auto"/>
        <w:contextualSpacing w:val="0"/>
        <w:jc w:val="both"/>
        <w:rPr>
          <w:b/>
        </w:rPr>
      </w:pPr>
      <w:r>
        <w:rPr>
          <w:b/>
        </w:rPr>
        <w:t xml:space="preserve">Other Research </w:t>
      </w:r>
      <w:r w:rsidRPr="00E24E8D">
        <w:rPr>
          <w:b/>
        </w:rPr>
        <w:t>Projects:</w:t>
      </w:r>
      <w:r>
        <w:rPr>
          <w:b/>
        </w:rPr>
        <w:t xml:space="preserve"> </w:t>
      </w:r>
      <w:r w:rsidRPr="005D5340">
        <w:rPr>
          <w:b/>
        </w:rPr>
        <w:t>Non funded department projects:  4 projects ongoing</w:t>
      </w:r>
    </w:p>
    <w:tbl>
      <w:tblPr>
        <w:tblW w:w="855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90"/>
        <w:gridCol w:w="1170"/>
        <w:gridCol w:w="1530"/>
        <w:gridCol w:w="3960"/>
      </w:tblGrid>
      <w:tr w:rsidR="00CE699E" w:rsidRPr="00411702" w:rsidTr="007438D4">
        <w:tc>
          <w:tcPr>
            <w:tcW w:w="1890" w:type="dxa"/>
            <w:tcBorders>
              <w:top w:val="single" w:sz="4" w:space="0" w:color="auto"/>
              <w:left w:val="single" w:sz="4" w:space="0" w:color="auto"/>
              <w:bottom w:val="single" w:sz="4" w:space="0" w:color="auto"/>
              <w:right w:val="single" w:sz="4" w:space="0" w:color="auto"/>
            </w:tcBorders>
          </w:tcPr>
          <w:p w:rsidR="00CE699E" w:rsidRPr="00411702" w:rsidRDefault="00CE699E" w:rsidP="007438D4">
            <w:pPr>
              <w:rPr>
                <w:rFonts w:ascii="Calibri" w:eastAsia="Times New Roman" w:hAnsi="Calibri" w:cs="Times New Roman"/>
              </w:rPr>
            </w:pPr>
            <w:r w:rsidRPr="00411702">
              <w:rPr>
                <w:rFonts w:ascii="Calibri" w:eastAsia="Times New Roman" w:hAnsi="Calibri" w:cs="Times New Roman"/>
              </w:rPr>
              <w:t>Title  of the Project</w:t>
            </w:r>
          </w:p>
        </w:tc>
        <w:tc>
          <w:tcPr>
            <w:tcW w:w="1170" w:type="dxa"/>
            <w:tcBorders>
              <w:top w:val="single" w:sz="4" w:space="0" w:color="auto"/>
              <w:left w:val="single" w:sz="4" w:space="0" w:color="auto"/>
              <w:bottom w:val="single" w:sz="4" w:space="0" w:color="auto"/>
              <w:right w:val="single" w:sz="4" w:space="0" w:color="auto"/>
            </w:tcBorders>
          </w:tcPr>
          <w:p w:rsidR="00CE699E" w:rsidRPr="00411702" w:rsidRDefault="00CE699E" w:rsidP="007438D4">
            <w:pPr>
              <w:rPr>
                <w:rFonts w:ascii="Calibri" w:eastAsia="Times New Roman" w:hAnsi="Calibri" w:cs="Times New Roman"/>
              </w:rPr>
            </w:pPr>
            <w:r w:rsidRPr="00411702">
              <w:rPr>
                <w:rFonts w:ascii="Calibri" w:eastAsia="Times New Roman" w:hAnsi="Calibri" w:cs="Times New Roman"/>
              </w:rPr>
              <w:t>Duration</w:t>
            </w:r>
          </w:p>
        </w:tc>
        <w:tc>
          <w:tcPr>
            <w:tcW w:w="1530" w:type="dxa"/>
            <w:tcBorders>
              <w:top w:val="single" w:sz="4" w:space="0" w:color="auto"/>
              <w:left w:val="single" w:sz="4" w:space="0" w:color="auto"/>
              <w:bottom w:val="single" w:sz="4" w:space="0" w:color="auto"/>
              <w:right w:val="single" w:sz="4" w:space="0" w:color="auto"/>
            </w:tcBorders>
          </w:tcPr>
          <w:p w:rsidR="00CE699E" w:rsidRPr="00411702" w:rsidRDefault="00CE699E" w:rsidP="007438D4">
            <w:pPr>
              <w:rPr>
                <w:rFonts w:ascii="Calibri" w:eastAsia="Times New Roman" w:hAnsi="Calibri" w:cs="Times New Roman"/>
              </w:rPr>
            </w:pPr>
            <w:r w:rsidRPr="00411702">
              <w:rPr>
                <w:rFonts w:ascii="Calibri" w:eastAsia="Times New Roman" w:hAnsi="Calibri" w:cs="Times New Roman"/>
              </w:rPr>
              <w:t xml:space="preserve">Principal Investigator </w:t>
            </w:r>
          </w:p>
        </w:tc>
        <w:tc>
          <w:tcPr>
            <w:tcW w:w="3960" w:type="dxa"/>
            <w:tcBorders>
              <w:top w:val="single" w:sz="4" w:space="0" w:color="auto"/>
              <w:left w:val="single" w:sz="4" w:space="0" w:color="auto"/>
              <w:bottom w:val="single" w:sz="4" w:space="0" w:color="auto"/>
              <w:right w:val="single" w:sz="4" w:space="0" w:color="auto"/>
            </w:tcBorders>
          </w:tcPr>
          <w:p w:rsidR="00CE699E" w:rsidRPr="00411702" w:rsidRDefault="00CE699E" w:rsidP="007438D4">
            <w:pPr>
              <w:rPr>
                <w:rFonts w:ascii="Calibri" w:eastAsia="Times New Roman" w:hAnsi="Calibri" w:cs="Times New Roman"/>
              </w:rPr>
            </w:pPr>
            <w:r>
              <w:rPr>
                <w:rFonts w:ascii="Calibri" w:eastAsia="Times New Roman" w:hAnsi="Calibri" w:cs="Times New Roman"/>
              </w:rPr>
              <w:t>Work progress</w:t>
            </w:r>
          </w:p>
        </w:tc>
      </w:tr>
      <w:tr w:rsidR="00CE699E" w:rsidRPr="00411702" w:rsidTr="007438D4">
        <w:tc>
          <w:tcPr>
            <w:tcW w:w="1890" w:type="dxa"/>
            <w:tcBorders>
              <w:top w:val="single" w:sz="4" w:space="0" w:color="auto"/>
              <w:left w:val="single" w:sz="4" w:space="0" w:color="auto"/>
              <w:bottom w:val="single" w:sz="4" w:space="0" w:color="auto"/>
              <w:right w:val="single" w:sz="4" w:space="0" w:color="auto"/>
            </w:tcBorders>
          </w:tcPr>
          <w:p w:rsidR="00CE699E" w:rsidRPr="00411702" w:rsidRDefault="00CE699E" w:rsidP="007438D4">
            <w:pPr>
              <w:pStyle w:val="BodyText3"/>
              <w:rPr>
                <w:sz w:val="24"/>
                <w:szCs w:val="24"/>
              </w:rPr>
            </w:pPr>
            <w:r w:rsidRPr="00411702">
              <w:rPr>
                <w:sz w:val="24"/>
                <w:szCs w:val="24"/>
              </w:rPr>
              <w:t xml:space="preserve">Establishment of speech and language </w:t>
            </w:r>
            <w:r w:rsidRPr="00411702">
              <w:rPr>
                <w:sz w:val="24"/>
                <w:szCs w:val="24"/>
              </w:rPr>
              <w:lastRenderedPageBreak/>
              <w:t xml:space="preserve">database </w:t>
            </w:r>
          </w:p>
        </w:tc>
        <w:tc>
          <w:tcPr>
            <w:tcW w:w="1170" w:type="dxa"/>
            <w:tcBorders>
              <w:top w:val="single" w:sz="4" w:space="0" w:color="auto"/>
              <w:left w:val="single" w:sz="4" w:space="0" w:color="auto"/>
              <w:bottom w:val="single" w:sz="4" w:space="0" w:color="auto"/>
              <w:right w:val="single" w:sz="4" w:space="0" w:color="auto"/>
            </w:tcBorders>
          </w:tcPr>
          <w:p w:rsidR="00CE699E" w:rsidRPr="00411702" w:rsidRDefault="00CE699E" w:rsidP="007438D4">
            <w:pPr>
              <w:rPr>
                <w:rFonts w:ascii="Calibri" w:eastAsia="Times New Roman" w:hAnsi="Calibri" w:cs="Times New Roman"/>
              </w:rPr>
            </w:pPr>
            <w:r w:rsidRPr="00411702">
              <w:rPr>
                <w:rFonts w:ascii="Calibri" w:eastAsia="Times New Roman" w:hAnsi="Calibri" w:cs="Times New Roman"/>
              </w:rPr>
              <w:lastRenderedPageBreak/>
              <w:t>Ongoing project</w:t>
            </w:r>
          </w:p>
        </w:tc>
        <w:tc>
          <w:tcPr>
            <w:tcW w:w="1530" w:type="dxa"/>
            <w:tcBorders>
              <w:top w:val="single" w:sz="4" w:space="0" w:color="auto"/>
              <w:left w:val="single" w:sz="4" w:space="0" w:color="auto"/>
              <w:bottom w:val="single" w:sz="4" w:space="0" w:color="auto"/>
              <w:right w:val="single" w:sz="4" w:space="0" w:color="auto"/>
            </w:tcBorders>
          </w:tcPr>
          <w:p w:rsidR="00CE699E" w:rsidRPr="00411702" w:rsidRDefault="00CE699E" w:rsidP="007438D4">
            <w:pPr>
              <w:rPr>
                <w:rFonts w:ascii="Calibri" w:eastAsia="Times New Roman" w:hAnsi="Calibri" w:cs="Times New Roman"/>
              </w:rPr>
            </w:pPr>
            <w:proofErr w:type="spellStart"/>
            <w:r w:rsidRPr="00411702">
              <w:rPr>
                <w:rFonts w:ascii="Calibri" w:eastAsia="Times New Roman" w:hAnsi="Calibri" w:cs="Times New Roman"/>
              </w:rPr>
              <w:t>Prema</w:t>
            </w:r>
            <w:proofErr w:type="spellEnd"/>
            <w:r w:rsidRPr="00411702">
              <w:rPr>
                <w:rFonts w:ascii="Calibri" w:eastAsia="Times New Roman" w:hAnsi="Calibri" w:cs="Times New Roman"/>
              </w:rPr>
              <w:t xml:space="preserve"> K.S </w:t>
            </w:r>
            <w:r>
              <w:rPr>
                <w:rFonts w:ascii="Calibri" w:eastAsia="Times New Roman" w:hAnsi="Calibri" w:cs="Times New Roman"/>
              </w:rPr>
              <w:t>&amp; clinical linguist</w:t>
            </w:r>
          </w:p>
        </w:tc>
        <w:tc>
          <w:tcPr>
            <w:tcW w:w="3960" w:type="dxa"/>
            <w:tcBorders>
              <w:top w:val="single" w:sz="4" w:space="0" w:color="auto"/>
              <w:left w:val="single" w:sz="4" w:space="0" w:color="auto"/>
              <w:bottom w:val="single" w:sz="4" w:space="0" w:color="auto"/>
              <w:right w:val="single" w:sz="4" w:space="0" w:color="auto"/>
            </w:tcBorders>
          </w:tcPr>
          <w:p w:rsidR="00CE699E" w:rsidRPr="00411702" w:rsidRDefault="00CE699E" w:rsidP="007438D4">
            <w:pPr>
              <w:rPr>
                <w:rFonts w:ascii="Calibri" w:eastAsia="Times New Roman" w:hAnsi="Calibri" w:cs="Times New Roman"/>
              </w:rPr>
            </w:pPr>
            <w:r w:rsidRPr="00411702">
              <w:rPr>
                <w:rFonts w:ascii="Calibri" w:eastAsia="Times New Roman" w:hAnsi="Calibri" w:cs="Times New Roman"/>
              </w:rPr>
              <w:t xml:space="preserve"> </w:t>
            </w:r>
            <w:r>
              <w:rPr>
                <w:rFonts w:ascii="Calibri" w:eastAsia="Times New Roman" w:hAnsi="Calibri" w:cs="Times New Roman"/>
              </w:rPr>
              <w:t xml:space="preserve">Work being carried out with archive of speech language database for </w:t>
            </w:r>
            <w:r>
              <w:rPr>
                <w:rFonts w:ascii="Calibri" w:eastAsia="Times New Roman" w:hAnsi="Calibri" w:cs="Times New Roman"/>
              </w:rPr>
              <w:lastRenderedPageBreak/>
              <w:t xml:space="preserve">digitization, transcription and tagging. </w:t>
            </w:r>
          </w:p>
        </w:tc>
      </w:tr>
      <w:tr w:rsidR="00CE699E" w:rsidRPr="00411702" w:rsidTr="007438D4">
        <w:tc>
          <w:tcPr>
            <w:tcW w:w="1890" w:type="dxa"/>
            <w:tcBorders>
              <w:top w:val="single" w:sz="4" w:space="0" w:color="auto"/>
              <w:left w:val="single" w:sz="4" w:space="0" w:color="auto"/>
              <w:bottom w:val="single" w:sz="4" w:space="0" w:color="auto"/>
              <w:right w:val="single" w:sz="4" w:space="0" w:color="auto"/>
            </w:tcBorders>
          </w:tcPr>
          <w:p w:rsidR="00CE699E" w:rsidRPr="00411702" w:rsidRDefault="00CE699E" w:rsidP="007438D4">
            <w:pPr>
              <w:pStyle w:val="BodyText3"/>
              <w:rPr>
                <w:sz w:val="24"/>
                <w:szCs w:val="24"/>
              </w:rPr>
            </w:pPr>
            <w:r w:rsidRPr="00411702">
              <w:rPr>
                <w:sz w:val="24"/>
                <w:szCs w:val="24"/>
              </w:rPr>
              <w:lastRenderedPageBreak/>
              <w:t>Development of multilingual lexical corpora</w:t>
            </w:r>
          </w:p>
        </w:tc>
        <w:tc>
          <w:tcPr>
            <w:tcW w:w="1170" w:type="dxa"/>
            <w:tcBorders>
              <w:top w:val="single" w:sz="4" w:space="0" w:color="auto"/>
              <w:left w:val="single" w:sz="4" w:space="0" w:color="auto"/>
              <w:bottom w:val="single" w:sz="4" w:space="0" w:color="auto"/>
              <w:right w:val="single" w:sz="4" w:space="0" w:color="auto"/>
            </w:tcBorders>
          </w:tcPr>
          <w:p w:rsidR="00CE699E" w:rsidRPr="00411702" w:rsidRDefault="00CE699E" w:rsidP="007438D4">
            <w:pPr>
              <w:rPr>
                <w:rFonts w:ascii="Calibri" w:eastAsia="Times New Roman" w:hAnsi="Calibri" w:cs="Times New Roman"/>
              </w:rPr>
            </w:pPr>
            <w:r w:rsidRPr="00411702">
              <w:rPr>
                <w:rFonts w:ascii="Calibri" w:eastAsia="Times New Roman" w:hAnsi="Calibri" w:cs="Times New Roman"/>
              </w:rPr>
              <w:t>Ongoing project</w:t>
            </w:r>
          </w:p>
        </w:tc>
        <w:tc>
          <w:tcPr>
            <w:tcW w:w="1530" w:type="dxa"/>
            <w:tcBorders>
              <w:top w:val="single" w:sz="4" w:space="0" w:color="auto"/>
              <w:left w:val="single" w:sz="4" w:space="0" w:color="auto"/>
              <w:bottom w:val="single" w:sz="4" w:space="0" w:color="auto"/>
              <w:right w:val="single" w:sz="4" w:space="0" w:color="auto"/>
            </w:tcBorders>
          </w:tcPr>
          <w:p w:rsidR="00CE699E" w:rsidRPr="00411702" w:rsidRDefault="00CE699E" w:rsidP="007438D4">
            <w:pPr>
              <w:rPr>
                <w:rFonts w:ascii="Calibri" w:eastAsia="Times New Roman" w:hAnsi="Calibri" w:cs="Times New Roman"/>
              </w:rPr>
            </w:pPr>
            <w:proofErr w:type="spellStart"/>
            <w:r w:rsidRPr="00411702">
              <w:rPr>
                <w:rFonts w:ascii="Calibri" w:eastAsia="Times New Roman" w:hAnsi="Calibri" w:cs="Times New Roman"/>
              </w:rPr>
              <w:t>Prema</w:t>
            </w:r>
            <w:proofErr w:type="spellEnd"/>
            <w:r w:rsidRPr="00411702">
              <w:rPr>
                <w:rFonts w:ascii="Calibri" w:eastAsia="Times New Roman" w:hAnsi="Calibri" w:cs="Times New Roman"/>
              </w:rPr>
              <w:t xml:space="preserve"> K.S.</w:t>
            </w:r>
            <w:r>
              <w:rPr>
                <w:rFonts w:ascii="Calibri" w:eastAsia="Times New Roman" w:hAnsi="Calibri" w:cs="Times New Roman"/>
              </w:rPr>
              <w:t xml:space="preserve"> &amp; post-doc fellow</w:t>
            </w:r>
          </w:p>
        </w:tc>
        <w:tc>
          <w:tcPr>
            <w:tcW w:w="3960" w:type="dxa"/>
            <w:tcBorders>
              <w:top w:val="single" w:sz="4" w:space="0" w:color="auto"/>
              <w:left w:val="single" w:sz="4" w:space="0" w:color="auto"/>
              <w:bottom w:val="single" w:sz="4" w:space="0" w:color="auto"/>
              <w:right w:val="single" w:sz="4" w:space="0" w:color="auto"/>
            </w:tcBorders>
          </w:tcPr>
          <w:p w:rsidR="00CE699E" w:rsidRPr="00411702" w:rsidRDefault="00CE699E" w:rsidP="007438D4">
            <w:pPr>
              <w:rPr>
                <w:rFonts w:ascii="Calibri" w:eastAsia="Times New Roman" w:hAnsi="Calibri" w:cs="Times New Roman"/>
              </w:rPr>
            </w:pPr>
            <w:r>
              <w:rPr>
                <w:rFonts w:ascii="Calibri" w:eastAsia="Times New Roman" w:hAnsi="Calibri" w:cs="Times New Roman"/>
              </w:rPr>
              <w:t>Work in progress in Indian and non-Indian languages</w:t>
            </w:r>
          </w:p>
        </w:tc>
      </w:tr>
      <w:tr w:rsidR="00CE699E" w:rsidRPr="00411702" w:rsidTr="007438D4">
        <w:tc>
          <w:tcPr>
            <w:tcW w:w="1890" w:type="dxa"/>
            <w:tcBorders>
              <w:top w:val="single" w:sz="4" w:space="0" w:color="auto"/>
              <w:left w:val="single" w:sz="4" w:space="0" w:color="auto"/>
              <w:bottom w:val="single" w:sz="4" w:space="0" w:color="auto"/>
              <w:right w:val="single" w:sz="4" w:space="0" w:color="auto"/>
            </w:tcBorders>
          </w:tcPr>
          <w:p w:rsidR="00CE699E" w:rsidRPr="00411702" w:rsidRDefault="00CE699E" w:rsidP="007438D4">
            <w:pPr>
              <w:pStyle w:val="BodyText3"/>
              <w:rPr>
                <w:sz w:val="24"/>
                <w:szCs w:val="24"/>
              </w:rPr>
            </w:pPr>
            <w:r w:rsidRPr="00411702">
              <w:rPr>
                <w:sz w:val="24"/>
                <w:szCs w:val="24"/>
              </w:rPr>
              <w:t xml:space="preserve">Establishment of norms on </w:t>
            </w:r>
            <w:proofErr w:type="spellStart"/>
            <w:r w:rsidRPr="00411702">
              <w:rPr>
                <w:sz w:val="24"/>
                <w:szCs w:val="24"/>
              </w:rPr>
              <w:t>Cognispeed</w:t>
            </w:r>
            <w:proofErr w:type="spellEnd"/>
            <w:r w:rsidRPr="00411702">
              <w:rPr>
                <w:sz w:val="24"/>
                <w:szCs w:val="24"/>
              </w:rPr>
              <w:t xml:space="preserve"> software</w:t>
            </w:r>
          </w:p>
        </w:tc>
        <w:tc>
          <w:tcPr>
            <w:tcW w:w="1170" w:type="dxa"/>
            <w:tcBorders>
              <w:top w:val="single" w:sz="4" w:space="0" w:color="auto"/>
              <w:left w:val="single" w:sz="4" w:space="0" w:color="auto"/>
              <w:bottom w:val="single" w:sz="4" w:space="0" w:color="auto"/>
              <w:right w:val="single" w:sz="4" w:space="0" w:color="auto"/>
            </w:tcBorders>
          </w:tcPr>
          <w:p w:rsidR="00CE699E" w:rsidRPr="00411702" w:rsidRDefault="00CE699E" w:rsidP="007438D4">
            <w:pPr>
              <w:rPr>
                <w:rFonts w:ascii="Calibri" w:eastAsia="Times New Roman" w:hAnsi="Calibri" w:cs="Times New Roman"/>
              </w:rPr>
            </w:pPr>
            <w:r w:rsidRPr="00411702">
              <w:rPr>
                <w:rFonts w:ascii="Calibri" w:eastAsia="Times New Roman" w:hAnsi="Calibri" w:cs="Times New Roman"/>
              </w:rPr>
              <w:t>Ongoing project</w:t>
            </w:r>
          </w:p>
        </w:tc>
        <w:tc>
          <w:tcPr>
            <w:tcW w:w="1530" w:type="dxa"/>
            <w:tcBorders>
              <w:top w:val="single" w:sz="4" w:space="0" w:color="auto"/>
              <w:left w:val="single" w:sz="4" w:space="0" w:color="auto"/>
              <w:bottom w:val="single" w:sz="4" w:space="0" w:color="auto"/>
              <w:right w:val="single" w:sz="4" w:space="0" w:color="auto"/>
            </w:tcBorders>
          </w:tcPr>
          <w:p w:rsidR="00CE699E" w:rsidRPr="00411702" w:rsidRDefault="00CE699E" w:rsidP="007438D4">
            <w:pPr>
              <w:rPr>
                <w:rFonts w:ascii="Calibri" w:eastAsia="Times New Roman" w:hAnsi="Calibri" w:cs="Times New Roman"/>
              </w:rPr>
            </w:pPr>
            <w:proofErr w:type="spellStart"/>
            <w:r w:rsidRPr="00411702">
              <w:rPr>
                <w:rFonts w:ascii="Calibri" w:eastAsia="Times New Roman" w:hAnsi="Calibri" w:cs="Times New Roman"/>
              </w:rPr>
              <w:t>Prema</w:t>
            </w:r>
            <w:proofErr w:type="spellEnd"/>
            <w:r w:rsidRPr="00411702">
              <w:rPr>
                <w:rFonts w:ascii="Calibri" w:eastAsia="Times New Roman" w:hAnsi="Calibri" w:cs="Times New Roman"/>
              </w:rPr>
              <w:t xml:space="preserve"> K.S </w:t>
            </w:r>
            <w:r>
              <w:rPr>
                <w:rFonts w:ascii="Calibri" w:eastAsia="Times New Roman" w:hAnsi="Calibri" w:cs="Times New Roman"/>
              </w:rPr>
              <w:t>&amp; clinical linguist</w:t>
            </w:r>
          </w:p>
        </w:tc>
        <w:tc>
          <w:tcPr>
            <w:tcW w:w="3960" w:type="dxa"/>
            <w:tcBorders>
              <w:top w:val="single" w:sz="4" w:space="0" w:color="auto"/>
              <w:left w:val="single" w:sz="4" w:space="0" w:color="auto"/>
              <w:bottom w:val="single" w:sz="4" w:space="0" w:color="auto"/>
              <w:right w:val="single" w:sz="4" w:space="0" w:color="auto"/>
            </w:tcBorders>
          </w:tcPr>
          <w:p w:rsidR="00CE699E" w:rsidRPr="00411702" w:rsidRDefault="00CE699E" w:rsidP="007438D4">
            <w:pPr>
              <w:rPr>
                <w:rFonts w:ascii="Calibri" w:eastAsia="Times New Roman" w:hAnsi="Calibri" w:cs="Times New Roman"/>
              </w:rPr>
            </w:pPr>
            <w:r>
              <w:rPr>
                <w:rFonts w:ascii="Calibri" w:eastAsia="Times New Roman" w:hAnsi="Calibri" w:cs="Times New Roman"/>
              </w:rPr>
              <w:t>Ongoing</w:t>
            </w:r>
          </w:p>
        </w:tc>
      </w:tr>
      <w:tr w:rsidR="00CE699E" w:rsidRPr="00411702" w:rsidTr="007438D4">
        <w:tc>
          <w:tcPr>
            <w:tcW w:w="1890" w:type="dxa"/>
            <w:tcBorders>
              <w:top w:val="single" w:sz="4" w:space="0" w:color="auto"/>
              <w:left w:val="single" w:sz="4" w:space="0" w:color="auto"/>
              <w:bottom w:val="single" w:sz="4" w:space="0" w:color="auto"/>
              <w:right w:val="single" w:sz="4" w:space="0" w:color="auto"/>
            </w:tcBorders>
          </w:tcPr>
          <w:p w:rsidR="00CE699E" w:rsidRPr="00411702" w:rsidRDefault="00CE699E" w:rsidP="007438D4">
            <w:pPr>
              <w:pStyle w:val="BodyText3"/>
              <w:rPr>
                <w:sz w:val="24"/>
                <w:szCs w:val="24"/>
              </w:rPr>
            </w:pPr>
            <w:r>
              <w:rPr>
                <w:sz w:val="24"/>
                <w:szCs w:val="24"/>
              </w:rPr>
              <w:t>Survey on ‘SLP’s sensitivity towards language sciences’</w:t>
            </w:r>
          </w:p>
        </w:tc>
        <w:tc>
          <w:tcPr>
            <w:tcW w:w="1170" w:type="dxa"/>
            <w:tcBorders>
              <w:top w:val="single" w:sz="4" w:space="0" w:color="auto"/>
              <w:left w:val="single" w:sz="4" w:space="0" w:color="auto"/>
              <w:bottom w:val="single" w:sz="4" w:space="0" w:color="auto"/>
              <w:right w:val="single" w:sz="4" w:space="0" w:color="auto"/>
            </w:tcBorders>
          </w:tcPr>
          <w:p w:rsidR="00CE699E" w:rsidRPr="00411702" w:rsidRDefault="00CE699E" w:rsidP="007438D4">
            <w:pPr>
              <w:rPr>
                <w:rFonts w:ascii="Calibri" w:eastAsia="Times New Roman" w:hAnsi="Calibri" w:cs="Times New Roman"/>
              </w:rPr>
            </w:pPr>
            <w:r w:rsidRPr="00411702">
              <w:rPr>
                <w:rFonts w:ascii="Calibri" w:eastAsia="Times New Roman" w:hAnsi="Calibri" w:cs="Times New Roman"/>
              </w:rPr>
              <w:t>Ongoing project</w:t>
            </w:r>
          </w:p>
        </w:tc>
        <w:tc>
          <w:tcPr>
            <w:tcW w:w="1530" w:type="dxa"/>
            <w:tcBorders>
              <w:top w:val="single" w:sz="4" w:space="0" w:color="auto"/>
              <w:left w:val="single" w:sz="4" w:space="0" w:color="auto"/>
              <w:bottom w:val="single" w:sz="4" w:space="0" w:color="auto"/>
              <w:right w:val="single" w:sz="4" w:space="0" w:color="auto"/>
            </w:tcBorders>
          </w:tcPr>
          <w:p w:rsidR="00CE699E" w:rsidRPr="00411702" w:rsidRDefault="00CE699E" w:rsidP="007438D4">
            <w:pPr>
              <w:rPr>
                <w:rFonts w:ascii="Calibri" w:eastAsia="Times New Roman" w:hAnsi="Calibri" w:cs="Times New Roman"/>
              </w:rPr>
            </w:pPr>
            <w:proofErr w:type="spellStart"/>
            <w:r w:rsidRPr="00411702">
              <w:rPr>
                <w:rFonts w:ascii="Calibri" w:eastAsia="Times New Roman" w:hAnsi="Calibri" w:cs="Times New Roman"/>
              </w:rPr>
              <w:t>Prema</w:t>
            </w:r>
            <w:proofErr w:type="spellEnd"/>
            <w:r w:rsidRPr="00411702">
              <w:rPr>
                <w:rFonts w:ascii="Calibri" w:eastAsia="Times New Roman" w:hAnsi="Calibri" w:cs="Times New Roman"/>
              </w:rPr>
              <w:t xml:space="preserve"> K.S </w:t>
            </w:r>
          </w:p>
        </w:tc>
        <w:tc>
          <w:tcPr>
            <w:tcW w:w="3960" w:type="dxa"/>
            <w:tcBorders>
              <w:top w:val="single" w:sz="4" w:space="0" w:color="auto"/>
              <w:left w:val="single" w:sz="4" w:space="0" w:color="auto"/>
              <w:bottom w:val="single" w:sz="4" w:space="0" w:color="auto"/>
              <w:right w:val="single" w:sz="4" w:space="0" w:color="auto"/>
            </w:tcBorders>
          </w:tcPr>
          <w:p w:rsidR="00CE699E" w:rsidRDefault="00CE699E" w:rsidP="007438D4">
            <w:pPr>
              <w:rPr>
                <w:rFonts w:ascii="Calibri" w:eastAsia="Times New Roman" w:hAnsi="Calibri" w:cs="Times New Roman"/>
              </w:rPr>
            </w:pPr>
            <w:r>
              <w:rPr>
                <w:rFonts w:ascii="Calibri" w:eastAsia="Times New Roman" w:hAnsi="Calibri" w:cs="Times New Roman"/>
              </w:rPr>
              <w:t xml:space="preserve">Data on 250 SLPs compiled </w:t>
            </w:r>
          </w:p>
          <w:p w:rsidR="00CE699E" w:rsidRPr="00411702" w:rsidRDefault="00CE699E" w:rsidP="007438D4">
            <w:pPr>
              <w:rPr>
                <w:rFonts w:ascii="Calibri" w:eastAsia="Times New Roman" w:hAnsi="Calibri" w:cs="Times New Roman"/>
              </w:rPr>
            </w:pPr>
            <w:r>
              <w:rPr>
                <w:rFonts w:ascii="Calibri" w:eastAsia="Times New Roman" w:hAnsi="Calibri" w:cs="Times New Roman"/>
              </w:rPr>
              <w:t xml:space="preserve">Report preparation in progress </w:t>
            </w:r>
          </w:p>
        </w:tc>
      </w:tr>
    </w:tbl>
    <w:p w:rsidR="00CE699E" w:rsidRDefault="00CE699E" w:rsidP="00D209D3">
      <w:pPr>
        <w:pStyle w:val="ListParagraph"/>
        <w:tabs>
          <w:tab w:val="left" w:pos="3960"/>
          <w:tab w:val="left" w:pos="4230"/>
        </w:tabs>
        <w:ind w:left="450" w:hanging="270"/>
        <w:jc w:val="center"/>
        <w:rPr>
          <w:rFonts w:ascii="Times New Roman" w:hAnsi="Times New Roman"/>
          <w:b/>
          <w:sz w:val="24"/>
          <w:szCs w:val="24"/>
        </w:rPr>
      </w:pPr>
    </w:p>
    <w:p w:rsidR="00F97682" w:rsidRDefault="00F97682" w:rsidP="00F97682">
      <w:pPr>
        <w:pStyle w:val="ListParagraph"/>
        <w:ind w:left="1350"/>
        <w:jc w:val="both"/>
        <w:rPr>
          <w:b/>
        </w:rPr>
      </w:pPr>
    </w:p>
    <w:p w:rsidR="00F97682" w:rsidRDefault="00F97682" w:rsidP="00F97682">
      <w:pPr>
        <w:pStyle w:val="ListParagraph"/>
        <w:ind w:left="1350"/>
        <w:jc w:val="both"/>
        <w:rPr>
          <w:b/>
        </w:rPr>
      </w:pPr>
    </w:p>
    <w:p w:rsidR="00F97682" w:rsidRPr="009B17C1" w:rsidRDefault="00F97682" w:rsidP="00F97682">
      <w:pPr>
        <w:pStyle w:val="ListParagraph"/>
        <w:numPr>
          <w:ilvl w:val="0"/>
          <w:numId w:val="14"/>
        </w:numPr>
        <w:spacing w:after="0" w:line="240" w:lineRule="auto"/>
        <w:contextualSpacing w:val="0"/>
        <w:jc w:val="both"/>
        <w:rPr>
          <w:b/>
        </w:rPr>
      </w:pPr>
      <w:r w:rsidRPr="009B17C1">
        <w:rPr>
          <w:b/>
        </w:rPr>
        <w:t>Other Research Projects: (Non-funded)</w:t>
      </w:r>
    </w:p>
    <w:p w:rsidR="00F97682" w:rsidRPr="009B17C1" w:rsidRDefault="00F97682" w:rsidP="00F97682">
      <w:pPr>
        <w:jc w:val="both"/>
        <w:rPr>
          <w:b/>
        </w:rPr>
      </w:pPr>
    </w:p>
    <w:tbl>
      <w:tblPr>
        <w:tblStyle w:val="TableGrid"/>
        <w:tblW w:w="8550" w:type="dxa"/>
        <w:tblInd w:w="558" w:type="dxa"/>
        <w:tblLook w:val="04A0"/>
      </w:tblPr>
      <w:tblGrid>
        <w:gridCol w:w="2669"/>
        <w:gridCol w:w="5881"/>
      </w:tblGrid>
      <w:tr w:rsidR="00F97682" w:rsidRPr="009B17C1" w:rsidTr="007438D4">
        <w:tc>
          <w:tcPr>
            <w:tcW w:w="2669" w:type="dxa"/>
          </w:tcPr>
          <w:p w:rsidR="00F97682" w:rsidRPr="009B17C1" w:rsidRDefault="00F97682" w:rsidP="007438D4">
            <w:pPr>
              <w:jc w:val="both"/>
              <w:rPr>
                <w:b/>
              </w:rPr>
            </w:pPr>
            <w:r w:rsidRPr="009B17C1">
              <w:rPr>
                <w:b/>
              </w:rPr>
              <w:t>Title</w:t>
            </w:r>
          </w:p>
        </w:tc>
        <w:tc>
          <w:tcPr>
            <w:tcW w:w="5881" w:type="dxa"/>
          </w:tcPr>
          <w:p w:rsidR="00F97682" w:rsidRPr="009B17C1" w:rsidRDefault="00F97682" w:rsidP="007438D4">
            <w:pPr>
              <w:jc w:val="both"/>
            </w:pPr>
            <w:r w:rsidRPr="009B17C1">
              <w:t>Preschool Curriculum for Children with Special Needs: A Proposed Framework</w:t>
            </w:r>
          </w:p>
        </w:tc>
      </w:tr>
      <w:tr w:rsidR="00F97682" w:rsidRPr="009B17C1" w:rsidTr="007438D4">
        <w:tc>
          <w:tcPr>
            <w:tcW w:w="2669" w:type="dxa"/>
          </w:tcPr>
          <w:p w:rsidR="00F97682" w:rsidRPr="009B17C1" w:rsidRDefault="00F97682" w:rsidP="007438D4">
            <w:pPr>
              <w:jc w:val="both"/>
              <w:rPr>
                <w:b/>
              </w:rPr>
            </w:pPr>
            <w:r w:rsidRPr="009B17C1">
              <w:rPr>
                <w:b/>
              </w:rPr>
              <w:t>Objectives</w:t>
            </w:r>
          </w:p>
        </w:tc>
        <w:tc>
          <w:tcPr>
            <w:tcW w:w="5881" w:type="dxa"/>
          </w:tcPr>
          <w:p w:rsidR="00F97682" w:rsidRPr="009B17C1" w:rsidRDefault="00F97682" w:rsidP="007438D4">
            <w:pPr>
              <w:jc w:val="both"/>
            </w:pPr>
            <w:r w:rsidRPr="009B17C1">
              <w:t>To formulate a curriculum for Children with Special Needs in Preschool</w:t>
            </w:r>
          </w:p>
        </w:tc>
      </w:tr>
      <w:tr w:rsidR="00F97682" w:rsidRPr="009B17C1" w:rsidTr="007438D4">
        <w:tc>
          <w:tcPr>
            <w:tcW w:w="2669" w:type="dxa"/>
          </w:tcPr>
          <w:p w:rsidR="00F97682" w:rsidRPr="009B17C1" w:rsidRDefault="00F97682" w:rsidP="007438D4">
            <w:pPr>
              <w:jc w:val="both"/>
              <w:rPr>
                <w:b/>
              </w:rPr>
            </w:pPr>
            <w:r w:rsidRPr="009B17C1">
              <w:rPr>
                <w:b/>
              </w:rPr>
              <w:t>Department</w:t>
            </w:r>
          </w:p>
        </w:tc>
        <w:tc>
          <w:tcPr>
            <w:tcW w:w="5881" w:type="dxa"/>
          </w:tcPr>
          <w:p w:rsidR="00F97682" w:rsidRPr="009B17C1" w:rsidRDefault="00F97682" w:rsidP="007438D4">
            <w:pPr>
              <w:jc w:val="both"/>
            </w:pPr>
            <w:r w:rsidRPr="009B17C1">
              <w:t>Department of Special Education</w:t>
            </w:r>
          </w:p>
        </w:tc>
      </w:tr>
      <w:tr w:rsidR="00F97682" w:rsidRPr="009B17C1" w:rsidTr="007438D4">
        <w:tc>
          <w:tcPr>
            <w:tcW w:w="2669" w:type="dxa"/>
          </w:tcPr>
          <w:p w:rsidR="00F97682" w:rsidRPr="009B17C1" w:rsidRDefault="00F97682" w:rsidP="007438D4">
            <w:pPr>
              <w:jc w:val="both"/>
              <w:rPr>
                <w:b/>
              </w:rPr>
            </w:pPr>
            <w:r w:rsidRPr="009B17C1">
              <w:rPr>
                <w:b/>
              </w:rPr>
              <w:t>Principal Investigator &amp; Co-Investigator</w:t>
            </w:r>
          </w:p>
        </w:tc>
        <w:tc>
          <w:tcPr>
            <w:tcW w:w="5881" w:type="dxa"/>
          </w:tcPr>
          <w:p w:rsidR="00F97682" w:rsidRPr="009B17C1" w:rsidRDefault="00F97682" w:rsidP="007438D4">
            <w:pPr>
              <w:jc w:val="both"/>
            </w:pPr>
            <w:r w:rsidRPr="009B17C1">
              <w:t xml:space="preserve">Principal Investigator- Prof. K. S. </w:t>
            </w:r>
            <w:proofErr w:type="spellStart"/>
            <w:r w:rsidRPr="009B17C1">
              <w:t>Prema</w:t>
            </w:r>
            <w:proofErr w:type="spellEnd"/>
            <w:r w:rsidRPr="009B17C1">
              <w:t>, HOD-Special Education</w:t>
            </w:r>
          </w:p>
          <w:p w:rsidR="00F97682" w:rsidRPr="009B17C1" w:rsidRDefault="00F97682" w:rsidP="007438D4">
            <w:pPr>
              <w:jc w:val="both"/>
            </w:pPr>
            <w:r w:rsidRPr="009B17C1">
              <w:t>Co-investigator</w:t>
            </w:r>
            <w:r>
              <w:t>s</w:t>
            </w:r>
            <w:r w:rsidRPr="009B17C1">
              <w:t xml:space="preserve"> – </w:t>
            </w:r>
            <w:r>
              <w:t>Dept. Faculty</w:t>
            </w:r>
          </w:p>
        </w:tc>
      </w:tr>
      <w:tr w:rsidR="00F97682" w:rsidRPr="009B17C1" w:rsidTr="007438D4">
        <w:tc>
          <w:tcPr>
            <w:tcW w:w="2669" w:type="dxa"/>
          </w:tcPr>
          <w:p w:rsidR="00F97682" w:rsidRPr="009B17C1" w:rsidRDefault="00F97682" w:rsidP="007438D4">
            <w:pPr>
              <w:jc w:val="both"/>
              <w:rPr>
                <w:b/>
              </w:rPr>
            </w:pPr>
            <w:r w:rsidRPr="009B17C1">
              <w:rPr>
                <w:b/>
              </w:rPr>
              <w:t>Funding Agency</w:t>
            </w:r>
          </w:p>
        </w:tc>
        <w:tc>
          <w:tcPr>
            <w:tcW w:w="5881" w:type="dxa"/>
          </w:tcPr>
          <w:p w:rsidR="00F97682" w:rsidRPr="009B17C1" w:rsidRDefault="00F97682" w:rsidP="007438D4">
            <w:pPr>
              <w:jc w:val="both"/>
            </w:pPr>
            <w:r w:rsidRPr="009B17C1">
              <w:t xml:space="preserve"> Non-funded project</w:t>
            </w:r>
          </w:p>
        </w:tc>
      </w:tr>
      <w:tr w:rsidR="00F97682" w:rsidRPr="009B17C1" w:rsidTr="007438D4">
        <w:tc>
          <w:tcPr>
            <w:tcW w:w="2669" w:type="dxa"/>
          </w:tcPr>
          <w:p w:rsidR="00F97682" w:rsidRPr="009B17C1" w:rsidRDefault="00F97682" w:rsidP="007438D4">
            <w:pPr>
              <w:jc w:val="both"/>
              <w:rPr>
                <w:b/>
              </w:rPr>
            </w:pPr>
            <w:r w:rsidRPr="009B17C1">
              <w:rPr>
                <w:b/>
              </w:rPr>
              <w:t>Amount</w:t>
            </w:r>
          </w:p>
        </w:tc>
        <w:tc>
          <w:tcPr>
            <w:tcW w:w="5881" w:type="dxa"/>
          </w:tcPr>
          <w:p w:rsidR="00F97682" w:rsidRPr="009B17C1" w:rsidRDefault="00F97682" w:rsidP="007438D4">
            <w:pPr>
              <w:jc w:val="both"/>
            </w:pPr>
            <w:r w:rsidRPr="009B17C1">
              <w:t>---</w:t>
            </w:r>
          </w:p>
        </w:tc>
      </w:tr>
      <w:tr w:rsidR="00F97682" w:rsidRPr="009B17C1" w:rsidTr="007438D4">
        <w:tc>
          <w:tcPr>
            <w:tcW w:w="2669" w:type="dxa"/>
          </w:tcPr>
          <w:p w:rsidR="00F97682" w:rsidRPr="009B17C1" w:rsidRDefault="00F97682" w:rsidP="007438D4">
            <w:pPr>
              <w:jc w:val="both"/>
              <w:rPr>
                <w:b/>
              </w:rPr>
            </w:pPr>
            <w:r w:rsidRPr="009B17C1">
              <w:rPr>
                <w:b/>
              </w:rPr>
              <w:t>Status</w:t>
            </w:r>
          </w:p>
        </w:tc>
        <w:tc>
          <w:tcPr>
            <w:tcW w:w="5881" w:type="dxa"/>
          </w:tcPr>
          <w:p w:rsidR="00F97682" w:rsidRPr="009B17C1" w:rsidRDefault="00F97682" w:rsidP="007438D4">
            <w:pPr>
              <w:jc w:val="both"/>
            </w:pPr>
            <w:r w:rsidRPr="009B17C1">
              <w:t xml:space="preserve">Ongoing </w:t>
            </w:r>
          </w:p>
        </w:tc>
      </w:tr>
      <w:tr w:rsidR="00F97682" w:rsidRPr="009B17C1" w:rsidTr="007438D4">
        <w:tc>
          <w:tcPr>
            <w:tcW w:w="2669" w:type="dxa"/>
          </w:tcPr>
          <w:p w:rsidR="00F97682" w:rsidRPr="009B17C1" w:rsidRDefault="00F97682" w:rsidP="007438D4">
            <w:pPr>
              <w:jc w:val="both"/>
              <w:rPr>
                <w:b/>
              </w:rPr>
            </w:pPr>
            <w:r w:rsidRPr="009B17C1">
              <w:rPr>
                <w:b/>
              </w:rPr>
              <w:t>Summary of work done in 2010-11</w:t>
            </w:r>
          </w:p>
        </w:tc>
        <w:tc>
          <w:tcPr>
            <w:tcW w:w="5881" w:type="dxa"/>
          </w:tcPr>
          <w:p w:rsidR="00F97682" w:rsidRPr="009B17C1" w:rsidRDefault="00F97682" w:rsidP="007438D4">
            <w:pPr>
              <w:jc w:val="both"/>
            </w:pPr>
            <w:r w:rsidRPr="009B17C1">
              <w:t xml:space="preserve">The project aims at formulating a curriculum for Children with Special Needs (CWSN). A framework was proposed to be incorporated in the preschool considering the fact that it shows promising results with improvement in skills like communication in CWSN during their preschool years. A team of professionals was involved and various evaluations like language, cognition and academics was carried out for two semesters. Data is being compiled for the same. </w:t>
            </w:r>
          </w:p>
        </w:tc>
      </w:tr>
    </w:tbl>
    <w:p w:rsidR="00F97682" w:rsidRDefault="00F97682" w:rsidP="00F97682">
      <w:pPr>
        <w:ind w:firstLine="630"/>
        <w:jc w:val="both"/>
        <w:rPr>
          <w:b/>
        </w:rPr>
      </w:pPr>
    </w:p>
    <w:p w:rsidR="00F97682" w:rsidRDefault="00F97682" w:rsidP="00F97682">
      <w:pPr>
        <w:ind w:firstLine="630"/>
        <w:jc w:val="both"/>
        <w:rPr>
          <w:b/>
        </w:rPr>
      </w:pPr>
    </w:p>
    <w:tbl>
      <w:tblPr>
        <w:tblStyle w:val="TableGrid"/>
        <w:tblW w:w="8550" w:type="dxa"/>
        <w:tblInd w:w="558" w:type="dxa"/>
        <w:tblLook w:val="04A0"/>
      </w:tblPr>
      <w:tblGrid>
        <w:gridCol w:w="2669"/>
        <w:gridCol w:w="5881"/>
      </w:tblGrid>
      <w:tr w:rsidR="00F97682" w:rsidRPr="009B17C1" w:rsidTr="007438D4">
        <w:tc>
          <w:tcPr>
            <w:tcW w:w="2669" w:type="dxa"/>
          </w:tcPr>
          <w:p w:rsidR="00F97682" w:rsidRPr="009B17C1" w:rsidRDefault="00F97682" w:rsidP="007438D4">
            <w:pPr>
              <w:jc w:val="both"/>
              <w:rPr>
                <w:b/>
              </w:rPr>
            </w:pPr>
            <w:r w:rsidRPr="009B17C1">
              <w:rPr>
                <w:b/>
              </w:rPr>
              <w:t>Title</w:t>
            </w:r>
          </w:p>
        </w:tc>
        <w:tc>
          <w:tcPr>
            <w:tcW w:w="5881" w:type="dxa"/>
          </w:tcPr>
          <w:p w:rsidR="00F97682" w:rsidRPr="009B17C1" w:rsidRDefault="00F97682" w:rsidP="007438D4">
            <w:pPr>
              <w:jc w:val="both"/>
            </w:pPr>
            <w:r w:rsidRPr="009B17C1">
              <w:t>Efficacy of Team approach in Special Educational Services</w:t>
            </w:r>
          </w:p>
        </w:tc>
      </w:tr>
      <w:tr w:rsidR="00F97682" w:rsidRPr="009B17C1" w:rsidTr="007438D4">
        <w:tc>
          <w:tcPr>
            <w:tcW w:w="2669" w:type="dxa"/>
          </w:tcPr>
          <w:p w:rsidR="00F97682" w:rsidRPr="009B17C1" w:rsidRDefault="00F97682" w:rsidP="007438D4">
            <w:pPr>
              <w:jc w:val="both"/>
              <w:rPr>
                <w:b/>
              </w:rPr>
            </w:pPr>
            <w:r w:rsidRPr="009B17C1">
              <w:rPr>
                <w:b/>
              </w:rPr>
              <w:t>Objectives</w:t>
            </w:r>
          </w:p>
        </w:tc>
        <w:tc>
          <w:tcPr>
            <w:tcW w:w="5881" w:type="dxa"/>
          </w:tcPr>
          <w:p w:rsidR="00F97682" w:rsidRPr="009B17C1" w:rsidRDefault="00F97682" w:rsidP="007438D4">
            <w:pPr>
              <w:jc w:val="both"/>
            </w:pPr>
            <w:r w:rsidRPr="009B17C1">
              <w:t>To evaluate the efficacy of team approach in the special educational services</w:t>
            </w:r>
          </w:p>
        </w:tc>
      </w:tr>
      <w:tr w:rsidR="00F97682" w:rsidRPr="009B17C1" w:rsidTr="007438D4">
        <w:tc>
          <w:tcPr>
            <w:tcW w:w="2669" w:type="dxa"/>
          </w:tcPr>
          <w:p w:rsidR="00F97682" w:rsidRPr="009B17C1" w:rsidRDefault="00F97682" w:rsidP="007438D4">
            <w:pPr>
              <w:jc w:val="both"/>
              <w:rPr>
                <w:b/>
              </w:rPr>
            </w:pPr>
            <w:r w:rsidRPr="009B17C1">
              <w:rPr>
                <w:b/>
              </w:rPr>
              <w:t>Department</w:t>
            </w:r>
          </w:p>
        </w:tc>
        <w:tc>
          <w:tcPr>
            <w:tcW w:w="5881" w:type="dxa"/>
          </w:tcPr>
          <w:p w:rsidR="00F97682" w:rsidRPr="009B17C1" w:rsidRDefault="00F97682" w:rsidP="007438D4">
            <w:pPr>
              <w:jc w:val="both"/>
            </w:pPr>
            <w:r w:rsidRPr="009B17C1">
              <w:t>Department of Special Education</w:t>
            </w:r>
          </w:p>
        </w:tc>
      </w:tr>
      <w:tr w:rsidR="00F97682" w:rsidRPr="009B17C1" w:rsidTr="007438D4">
        <w:tc>
          <w:tcPr>
            <w:tcW w:w="2669" w:type="dxa"/>
          </w:tcPr>
          <w:p w:rsidR="00F97682" w:rsidRPr="009B17C1" w:rsidRDefault="00F97682" w:rsidP="007438D4">
            <w:pPr>
              <w:jc w:val="both"/>
              <w:rPr>
                <w:b/>
              </w:rPr>
            </w:pPr>
            <w:r w:rsidRPr="009B17C1">
              <w:rPr>
                <w:b/>
              </w:rPr>
              <w:t>Principal Investigator &amp; Co-Investigator</w:t>
            </w:r>
          </w:p>
        </w:tc>
        <w:tc>
          <w:tcPr>
            <w:tcW w:w="5881" w:type="dxa"/>
          </w:tcPr>
          <w:p w:rsidR="00F97682" w:rsidRPr="009B17C1" w:rsidRDefault="00F97682" w:rsidP="007438D4">
            <w:pPr>
              <w:jc w:val="both"/>
            </w:pPr>
            <w:r w:rsidRPr="009B17C1">
              <w:t xml:space="preserve">Principal Investigator- Prof. K. S. </w:t>
            </w:r>
            <w:proofErr w:type="spellStart"/>
            <w:r w:rsidRPr="009B17C1">
              <w:t>Prema</w:t>
            </w:r>
            <w:proofErr w:type="spellEnd"/>
            <w:r w:rsidRPr="009B17C1">
              <w:t>, HOD-Special Education</w:t>
            </w:r>
          </w:p>
          <w:p w:rsidR="00F97682" w:rsidRPr="009B17C1" w:rsidRDefault="00F97682" w:rsidP="007438D4">
            <w:pPr>
              <w:jc w:val="both"/>
            </w:pPr>
            <w:r w:rsidRPr="009B17C1">
              <w:t>Co-investigator</w:t>
            </w:r>
            <w:r>
              <w:t xml:space="preserve">s-Faculty </w:t>
            </w:r>
            <w:r w:rsidRPr="009B17C1">
              <w:t>of the department</w:t>
            </w:r>
          </w:p>
        </w:tc>
      </w:tr>
      <w:tr w:rsidR="00F97682" w:rsidRPr="009B17C1" w:rsidTr="007438D4">
        <w:tc>
          <w:tcPr>
            <w:tcW w:w="2669" w:type="dxa"/>
          </w:tcPr>
          <w:p w:rsidR="00F97682" w:rsidRPr="009B17C1" w:rsidRDefault="00F97682" w:rsidP="007438D4">
            <w:pPr>
              <w:jc w:val="both"/>
              <w:rPr>
                <w:b/>
              </w:rPr>
            </w:pPr>
            <w:r w:rsidRPr="009B17C1">
              <w:rPr>
                <w:b/>
              </w:rPr>
              <w:t>Funding Agency</w:t>
            </w:r>
          </w:p>
        </w:tc>
        <w:tc>
          <w:tcPr>
            <w:tcW w:w="5881" w:type="dxa"/>
          </w:tcPr>
          <w:p w:rsidR="00F97682" w:rsidRPr="009B17C1" w:rsidRDefault="00F97682" w:rsidP="007438D4">
            <w:pPr>
              <w:jc w:val="both"/>
            </w:pPr>
            <w:r w:rsidRPr="009B17C1">
              <w:t xml:space="preserve"> Non-funded project</w:t>
            </w:r>
          </w:p>
        </w:tc>
      </w:tr>
      <w:tr w:rsidR="00F97682" w:rsidRPr="009B17C1" w:rsidTr="007438D4">
        <w:tc>
          <w:tcPr>
            <w:tcW w:w="2669" w:type="dxa"/>
          </w:tcPr>
          <w:p w:rsidR="00F97682" w:rsidRPr="009B17C1" w:rsidRDefault="00F97682" w:rsidP="007438D4">
            <w:pPr>
              <w:jc w:val="both"/>
              <w:rPr>
                <w:b/>
              </w:rPr>
            </w:pPr>
            <w:r w:rsidRPr="009B17C1">
              <w:rPr>
                <w:b/>
              </w:rPr>
              <w:t>Amount</w:t>
            </w:r>
          </w:p>
        </w:tc>
        <w:tc>
          <w:tcPr>
            <w:tcW w:w="5881" w:type="dxa"/>
          </w:tcPr>
          <w:p w:rsidR="00F97682" w:rsidRPr="009B17C1" w:rsidRDefault="00F97682" w:rsidP="007438D4">
            <w:pPr>
              <w:jc w:val="both"/>
            </w:pPr>
            <w:r w:rsidRPr="009B17C1">
              <w:t>---</w:t>
            </w:r>
          </w:p>
        </w:tc>
      </w:tr>
      <w:tr w:rsidR="00F97682" w:rsidRPr="009B17C1" w:rsidTr="007438D4">
        <w:tc>
          <w:tcPr>
            <w:tcW w:w="2669" w:type="dxa"/>
          </w:tcPr>
          <w:p w:rsidR="00F97682" w:rsidRPr="009B17C1" w:rsidRDefault="00F97682" w:rsidP="007438D4">
            <w:pPr>
              <w:jc w:val="both"/>
              <w:rPr>
                <w:b/>
              </w:rPr>
            </w:pPr>
            <w:r w:rsidRPr="009B17C1">
              <w:rPr>
                <w:b/>
              </w:rPr>
              <w:t>Status</w:t>
            </w:r>
          </w:p>
        </w:tc>
        <w:tc>
          <w:tcPr>
            <w:tcW w:w="5881" w:type="dxa"/>
          </w:tcPr>
          <w:p w:rsidR="00F97682" w:rsidRPr="009B17C1" w:rsidRDefault="00F97682" w:rsidP="007438D4">
            <w:pPr>
              <w:jc w:val="both"/>
            </w:pPr>
            <w:r w:rsidRPr="009B17C1">
              <w:t xml:space="preserve">Ongoing </w:t>
            </w:r>
          </w:p>
        </w:tc>
      </w:tr>
      <w:tr w:rsidR="00F97682" w:rsidRPr="009B17C1" w:rsidTr="007438D4">
        <w:tc>
          <w:tcPr>
            <w:tcW w:w="2669" w:type="dxa"/>
          </w:tcPr>
          <w:p w:rsidR="00F97682" w:rsidRPr="009B17C1" w:rsidRDefault="00F97682" w:rsidP="007438D4">
            <w:pPr>
              <w:jc w:val="both"/>
              <w:rPr>
                <w:b/>
              </w:rPr>
            </w:pPr>
            <w:r w:rsidRPr="009B17C1">
              <w:rPr>
                <w:b/>
              </w:rPr>
              <w:lastRenderedPageBreak/>
              <w:t>Summary of work done in 2010-11</w:t>
            </w:r>
          </w:p>
        </w:tc>
        <w:tc>
          <w:tcPr>
            <w:tcW w:w="5881" w:type="dxa"/>
          </w:tcPr>
          <w:p w:rsidR="00F97682" w:rsidRPr="009B17C1" w:rsidRDefault="00F97682" w:rsidP="007438D4">
            <w:pPr>
              <w:jc w:val="both"/>
            </w:pPr>
            <w:r w:rsidRPr="009B17C1">
              <w:t xml:space="preserve">The project aims at evaluating the efficacy of team approach in the special educational services. The team constituted of Speech Language Pathologist, Audiologist, Special Educator, Psychologist and ENT Doctor. Collaboration of these disciplines would help in providing quality interventions to more children with special needs. Children attending preschool were periodically evaluated on Language, academic and cognitive skills. Data has been compiled for the same. </w:t>
            </w:r>
          </w:p>
        </w:tc>
      </w:tr>
    </w:tbl>
    <w:p w:rsidR="00F97682" w:rsidRPr="009B17C1" w:rsidRDefault="00F97682" w:rsidP="00F97682">
      <w:pPr>
        <w:ind w:firstLine="630"/>
        <w:jc w:val="both"/>
        <w:rPr>
          <w:b/>
        </w:rPr>
      </w:pPr>
    </w:p>
    <w:p w:rsidR="00376BE9" w:rsidRPr="00D209D3" w:rsidRDefault="00376BE9" w:rsidP="00D209D3">
      <w:pPr>
        <w:pStyle w:val="ListParagraph"/>
        <w:tabs>
          <w:tab w:val="left" w:pos="3960"/>
          <w:tab w:val="left" w:pos="4230"/>
        </w:tabs>
        <w:ind w:left="450" w:hanging="270"/>
        <w:jc w:val="center"/>
        <w:rPr>
          <w:rFonts w:ascii="Times New Roman" w:hAnsi="Times New Roman"/>
          <w:b/>
          <w:sz w:val="24"/>
          <w:szCs w:val="24"/>
        </w:rPr>
      </w:pPr>
    </w:p>
    <w:sectPr w:rsidR="00376BE9" w:rsidRPr="00D209D3" w:rsidSect="00444A81">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D3FCD"/>
    <w:multiLevelType w:val="hybridMultilevel"/>
    <w:tmpl w:val="E83CFE26"/>
    <w:lvl w:ilvl="0" w:tplc="40090011">
      <w:start w:val="1"/>
      <w:numFmt w:val="decimal"/>
      <w:lvlText w:val="%1)"/>
      <w:lvlJc w:val="left"/>
      <w:pPr>
        <w:ind w:left="36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956504E"/>
    <w:multiLevelType w:val="hybridMultilevel"/>
    <w:tmpl w:val="49BAFA6E"/>
    <w:lvl w:ilvl="0" w:tplc="9CE6A59E">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
    <w:nsid w:val="0B1425DC"/>
    <w:multiLevelType w:val="hybridMultilevel"/>
    <w:tmpl w:val="DB2244E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10D563BE"/>
    <w:multiLevelType w:val="hybridMultilevel"/>
    <w:tmpl w:val="6946F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EA1685"/>
    <w:multiLevelType w:val="hybridMultilevel"/>
    <w:tmpl w:val="79448C78"/>
    <w:lvl w:ilvl="0" w:tplc="99D2B4A4">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210F71B2"/>
    <w:multiLevelType w:val="hybridMultilevel"/>
    <w:tmpl w:val="A7B2D11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429009A"/>
    <w:multiLevelType w:val="hybridMultilevel"/>
    <w:tmpl w:val="BCB2A152"/>
    <w:lvl w:ilvl="0" w:tplc="611E161E">
      <w:start w:val="1"/>
      <w:numFmt w:val="upp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7">
    <w:nsid w:val="290C6791"/>
    <w:multiLevelType w:val="hybridMultilevel"/>
    <w:tmpl w:val="05F85880"/>
    <w:lvl w:ilvl="0" w:tplc="B1D4AB8E">
      <w:start w:val="1"/>
      <w:numFmt w:val="lowerRoman"/>
      <w:lvlText w:val="%1)"/>
      <w:lvlJc w:val="left"/>
      <w:pPr>
        <w:ind w:left="2520" w:hanging="360"/>
      </w:pPr>
      <w:rPr>
        <w:rFonts w:hint="default"/>
      </w:rPr>
    </w:lvl>
    <w:lvl w:ilvl="1" w:tplc="40090019" w:tentative="1">
      <w:start w:val="1"/>
      <w:numFmt w:val="lowerLetter"/>
      <w:lvlText w:val="%2."/>
      <w:lvlJc w:val="left"/>
      <w:pPr>
        <w:ind w:left="3240" w:hanging="360"/>
      </w:pPr>
    </w:lvl>
    <w:lvl w:ilvl="2" w:tplc="4009001B" w:tentative="1">
      <w:start w:val="1"/>
      <w:numFmt w:val="lowerRoman"/>
      <w:lvlText w:val="%3."/>
      <w:lvlJc w:val="right"/>
      <w:pPr>
        <w:ind w:left="3960" w:hanging="180"/>
      </w:pPr>
    </w:lvl>
    <w:lvl w:ilvl="3" w:tplc="4009000F" w:tentative="1">
      <w:start w:val="1"/>
      <w:numFmt w:val="decimal"/>
      <w:lvlText w:val="%4."/>
      <w:lvlJc w:val="left"/>
      <w:pPr>
        <w:ind w:left="4680" w:hanging="360"/>
      </w:pPr>
    </w:lvl>
    <w:lvl w:ilvl="4" w:tplc="40090019" w:tentative="1">
      <w:start w:val="1"/>
      <w:numFmt w:val="lowerLetter"/>
      <w:lvlText w:val="%5."/>
      <w:lvlJc w:val="left"/>
      <w:pPr>
        <w:ind w:left="5400" w:hanging="360"/>
      </w:pPr>
    </w:lvl>
    <w:lvl w:ilvl="5" w:tplc="4009001B" w:tentative="1">
      <w:start w:val="1"/>
      <w:numFmt w:val="lowerRoman"/>
      <w:lvlText w:val="%6."/>
      <w:lvlJc w:val="right"/>
      <w:pPr>
        <w:ind w:left="6120" w:hanging="180"/>
      </w:pPr>
    </w:lvl>
    <w:lvl w:ilvl="6" w:tplc="4009000F" w:tentative="1">
      <w:start w:val="1"/>
      <w:numFmt w:val="decimal"/>
      <w:lvlText w:val="%7."/>
      <w:lvlJc w:val="left"/>
      <w:pPr>
        <w:ind w:left="6840" w:hanging="360"/>
      </w:pPr>
    </w:lvl>
    <w:lvl w:ilvl="7" w:tplc="40090019" w:tentative="1">
      <w:start w:val="1"/>
      <w:numFmt w:val="lowerLetter"/>
      <w:lvlText w:val="%8."/>
      <w:lvlJc w:val="left"/>
      <w:pPr>
        <w:ind w:left="7560" w:hanging="360"/>
      </w:pPr>
    </w:lvl>
    <w:lvl w:ilvl="8" w:tplc="4009001B" w:tentative="1">
      <w:start w:val="1"/>
      <w:numFmt w:val="lowerRoman"/>
      <w:lvlText w:val="%9."/>
      <w:lvlJc w:val="right"/>
      <w:pPr>
        <w:ind w:left="8280" w:hanging="180"/>
      </w:pPr>
    </w:lvl>
  </w:abstractNum>
  <w:abstractNum w:abstractNumId="8">
    <w:nsid w:val="2F643C7D"/>
    <w:multiLevelType w:val="hybridMultilevel"/>
    <w:tmpl w:val="7748758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35221423"/>
    <w:multiLevelType w:val="hybridMultilevel"/>
    <w:tmpl w:val="04F0CCE0"/>
    <w:lvl w:ilvl="0" w:tplc="3F46B89E">
      <w:start w:val="1"/>
      <w:numFmt w:val="lowerRoman"/>
      <w:lvlText w:val="%1)"/>
      <w:lvlJc w:val="left"/>
      <w:pPr>
        <w:ind w:left="1350" w:hanging="72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0">
    <w:nsid w:val="36081C02"/>
    <w:multiLevelType w:val="hybridMultilevel"/>
    <w:tmpl w:val="A7B2D11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6C7265C"/>
    <w:multiLevelType w:val="hybridMultilevel"/>
    <w:tmpl w:val="A7B2D11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9C3326B"/>
    <w:multiLevelType w:val="hybridMultilevel"/>
    <w:tmpl w:val="FE1C3B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E4610D8"/>
    <w:multiLevelType w:val="hybridMultilevel"/>
    <w:tmpl w:val="E4C4D724"/>
    <w:lvl w:ilvl="0" w:tplc="CE68F6E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52C04DD0"/>
    <w:multiLevelType w:val="hybridMultilevel"/>
    <w:tmpl w:val="B6543C60"/>
    <w:lvl w:ilvl="0" w:tplc="3C1C5AF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557D6615"/>
    <w:multiLevelType w:val="hybridMultilevel"/>
    <w:tmpl w:val="DBBAEDFC"/>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6">
    <w:nsid w:val="58D35E9F"/>
    <w:multiLevelType w:val="hybridMultilevel"/>
    <w:tmpl w:val="E654DBB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96B258B"/>
    <w:multiLevelType w:val="hybridMultilevel"/>
    <w:tmpl w:val="4AA2A4FE"/>
    <w:lvl w:ilvl="0" w:tplc="D46A8E66">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D123744"/>
    <w:multiLevelType w:val="hybridMultilevel"/>
    <w:tmpl w:val="5A8AE308"/>
    <w:lvl w:ilvl="0" w:tplc="04090009">
      <w:start w:val="1"/>
      <w:numFmt w:val="bullet"/>
      <w:lvlText w:val=""/>
      <w:lvlJc w:val="left"/>
      <w:pPr>
        <w:tabs>
          <w:tab w:val="num" w:pos="1070"/>
        </w:tabs>
        <w:ind w:left="107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19">
    <w:nsid w:val="5DE261D2"/>
    <w:multiLevelType w:val="hybridMultilevel"/>
    <w:tmpl w:val="F0E65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F143C40"/>
    <w:multiLevelType w:val="hybridMultilevel"/>
    <w:tmpl w:val="A7B2D11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F31310A"/>
    <w:multiLevelType w:val="hybridMultilevel"/>
    <w:tmpl w:val="3B22E1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3476097"/>
    <w:multiLevelType w:val="hybridMultilevel"/>
    <w:tmpl w:val="04F0CCE0"/>
    <w:lvl w:ilvl="0" w:tplc="3F46B89E">
      <w:start w:val="1"/>
      <w:numFmt w:val="lowerRoman"/>
      <w:lvlText w:val="%1)"/>
      <w:lvlJc w:val="left"/>
      <w:pPr>
        <w:ind w:left="1350" w:hanging="72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3">
    <w:nsid w:val="6A604324"/>
    <w:multiLevelType w:val="hybridMultilevel"/>
    <w:tmpl w:val="FE1C3B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E1A1C1B"/>
    <w:multiLevelType w:val="hybridMultilevel"/>
    <w:tmpl w:val="7FA8DCAC"/>
    <w:lvl w:ilvl="0" w:tplc="63B8DE16">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5">
    <w:nsid w:val="6F205E7E"/>
    <w:multiLevelType w:val="hybridMultilevel"/>
    <w:tmpl w:val="8AEE496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2BB4BA8"/>
    <w:multiLevelType w:val="hybridMultilevel"/>
    <w:tmpl w:val="72F0C54C"/>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27">
    <w:nsid w:val="73FB246D"/>
    <w:multiLevelType w:val="hybridMultilevel"/>
    <w:tmpl w:val="8ED4D806"/>
    <w:lvl w:ilvl="0" w:tplc="DAF6CA1E">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75D257CF"/>
    <w:multiLevelType w:val="hybridMultilevel"/>
    <w:tmpl w:val="D3E24396"/>
    <w:lvl w:ilvl="0" w:tplc="B1D4AB8E">
      <w:start w:val="1"/>
      <w:numFmt w:val="lowerRoman"/>
      <w:lvlText w:val="%1)"/>
      <w:lvlJc w:val="left"/>
      <w:pPr>
        <w:ind w:left="720" w:hanging="72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9">
    <w:nsid w:val="7D806622"/>
    <w:multiLevelType w:val="hybridMultilevel"/>
    <w:tmpl w:val="04F0CCE0"/>
    <w:lvl w:ilvl="0" w:tplc="3F46B89E">
      <w:start w:val="1"/>
      <w:numFmt w:val="lowerRoman"/>
      <w:lvlText w:val="%1)"/>
      <w:lvlJc w:val="left"/>
      <w:pPr>
        <w:ind w:left="1350" w:hanging="72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abstractNumId w:val="6"/>
  </w:num>
  <w:num w:numId="2">
    <w:abstractNumId w:val="16"/>
  </w:num>
  <w:num w:numId="3">
    <w:abstractNumId w:val="7"/>
  </w:num>
  <w:num w:numId="4">
    <w:abstractNumId w:val="12"/>
  </w:num>
  <w:num w:numId="5">
    <w:abstractNumId w:val="23"/>
  </w:num>
  <w:num w:numId="6">
    <w:abstractNumId w:val="21"/>
  </w:num>
  <w:num w:numId="7">
    <w:abstractNumId w:val="13"/>
  </w:num>
  <w:num w:numId="8">
    <w:abstractNumId w:val="4"/>
  </w:num>
  <w:num w:numId="9">
    <w:abstractNumId w:val="25"/>
  </w:num>
  <w:num w:numId="10">
    <w:abstractNumId w:val="26"/>
  </w:num>
  <w:num w:numId="11">
    <w:abstractNumId w:val="0"/>
  </w:num>
  <w:num w:numId="12">
    <w:abstractNumId w:val="28"/>
  </w:num>
  <w:num w:numId="13">
    <w:abstractNumId w:val="14"/>
  </w:num>
  <w:num w:numId="14">
    <w:abstractNumId w:val="29"/>
  </w:num>
  <w:num w:numId="15">
    <w:abstractNumId w:val="17"/>
  </w:num>
  <w:num w:numId="16">
    <w:abstractNumId w:val="27"/>
  </w:num>
  <w:num w:numId="17">
    <w:abstractNumId w:val="3"/>
  </w:num>
  <w:num w:numId="18">
    <w:abstractNumId w:val="22"/>
  </w:num>
  <w:num w:numId="19">
    <w:abstractNumId w:val="18"/>
  </w:num>
  <w:num w:numId="20">
    <w:abstractNumId w:val="11"/>
  </w:num>
  <w:num w:numId="21">
    <w:abstractNumId w:val="20"/>
  </w:num>
  <w:num w:numId="22">
    <w:abstractNumId w:val="5"/>
  </w:num>
  <w:num w:numId="23">
    <w:abstractNumId w:val="10"/>
  </w:num>
  <w:num w:numId="24">
    <w:abstractNumId w:val="15"/>
  </w:num>
  <w:num w:numId="25">
    <w:abstractNumId w:val="9"/>
  </w:num>
  <w:num w:numId="26">
    <w:abstractNumId w:val="19"/>
  </w:num>
  <w:num w:numId="27">
    <w:abstractNumId w:val="8"/>
  </w:num>
  <w:num w:numId="28">
    <w:abstractNumId w:val="2"/>
  </w:num>
  <w:num w:numId="29">
    <w:abstractNumId w:val="1"/>
  </w:num>
  <w:num w:numId="30">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useFELayout/>
  </w:compat>
  <w:rsids>
    <w:rsidRoot w:val="00F76F5F"/>
    <w:rsid w:val="000A74E5"/>
    <w:rsid w:val="000C1D77"/>
    <w:rsid w:val="000C3D24"/>
    <w:rsid w:val="000E4701"/>
    <w:rsid w:val="001F68D5"/>
    <w:rsid w:val="00211BF1"/>
    <w:rsid w:val="00250A21"/>
    <w:rsid w:val="00261DA2"/>
    <w:rsid w:val="00285F4E"/>
    <w:rsid w:val="0037292D"/>
    <w:rsid w:val="00376BE9"/>
    <w:rsid w:val="00393F0A"/>
    <w:rsid w:val="00397CF3"/>
    <w:rsid w:val="004058AC"/>
    <w:rsid w:val="00444A81"/>
    <w:rsid w:val="004C2CDE"/>
    <w:rsid w:val="004D05E8"/>
    <w:rsid w:val="00515C8C"/>
    <w:rsid w:val="00530D0F"/>
    <w:rsid w:val="005E5CBA"/>
    <w:rsid w:val="006E68B3"/>
    <w:rsid w:val="00702713"/>
    <w:rsid w:val="007438D4"/>
    <w:rsid w:val="00787D41"/>
    <w:rsid w:val="007B396C"/>
    <w:rsid w:val="008A4789"/>
    <w:rsid w:val="009B15C2"/>
    <w:rsid w:val="00A67247"/>
    <w:rsid w:val="00AC4EBF"/>
    <w:rsid w:val="00C241C2"/>
    <w:rsid w:val="00C4263B"/>
    <w:rsid w:val="00C66E99"/>
    <w:rsid w:val="00CA2CC4"/>
    <w:rsid w:val="00CE699E"/>
    <w:rsid w:val="00D209D3"/>
    <w:rsid w:val="00D47D53"/>
    <w:rsid w:val="00DA7DCE"/>
    <w:rsid w:val="00DB3C9B"/>
    <w:rsid w:val="00E5227B"/>
    <w:rsid w:val="00F00EC0"/>
    <w:rsid w:val="00F03DDA"/>
    <w:rsid w:val="00F22BCA"/>
    <w:rsid w:val="00F76F5F"/>
    <w:rsid w:val="00F83F75"/>
    <w:rsid w:val="00F97682"/>
    <w:rsid w:val="00FD2C3A"/>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4A8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6F5F"/>
    <w:pPr>
      <w:ind w:left="720"/>
      <w:contextualSpacing/>
    </w:pPr>
    <w:rPr>
      <w:rFonts w:ascii="Calibri" w:eastAsia="Times New Roman" w:hAnsi="Calibri" w:cs="Times New Roman"/>
      <w:lang w:val="en-US" w:eastAsia="en-US"/>
    </w:rPr>
  </w:style>
  <w:style w:type="character" w:styleId="Strong">
    <w:name w:val="Strong"/>
    <w:basedOn w:val="DefaultParagraphFont"/>
    <w:uiPriority w:val="22"/>
    <w:qFormat/>
    <w:rsid w:val="00F76F5F"/>
    <w:rPr>
      <w:b/>
      <w:bCs/>
    </w:rPr>
  </w:style>
  <w:style w:type="paragraph" w:styleId="PlainText">
    <w:name w:val="Plain Text"/>
    <w:basedOn w:val="Normal"/>
    <w:link w:val="PlainTextChar"/>
    <w:rsid w:val="00F83F75"/>
    <w:pPr>
      <w:spacing w:before="100" w:beforeAutospacing="1" w:after="100" w:afterAutospacing="1" w:line="240" w:lineRule="auto"/>
      <w:ind w:right="3"/>
      <w:jc w:val="both"/>
    </w:pPr>
    <w:rPr>
      <w:rFonts w:ascii="Times New Roman" w:eastAsia="Times New Roman" w:hAnsi="Times New Roman" w:cs="Times New Roman"/>
      <w:sz w:val="24"/>
      <w:szCs w:val="24"/>
      <w:lang w:val="en-US" w:eastAsia="en-US"/>
    </w:rPr>
  </w:style>
  <w:style w:type="character" w:customStyle="1" w:styleId="PlainTextChar">
    <w:name w:val="Plain Text Char"/>
    <w:basedOn w:val="DefaultParagraphFont"/>
    <w:link w:val="PlainText"/>
    <w:rsid w:val="00F83F75"/>
    <w:rPr>
      <w:rFonts w:ascii="Times New Roman" w:eastAsia="Times New Roman" w:hAnsi="Times New Roman" w:cs="Times New Roman"/>
      <w:sz w:val="24"/>
      <w:szCs w:val="24"/>
      <w:lang w:val="en-US" w:eastAsia="en-US"/>
    </w:rPr>
  </w:style>
  <w:style w:type="paragraph" w:styleId="BodyTextIndent2">
    <w:name w:val="Body Text Indent 2"/>
    <w:basedOn w:val="Normal"/>
    <w:link w:val="BodyTextIndent2Char"/>
    <w:uiPriority w:val="99"/>
    <w:unhideWhenUsed/>
    <w:rsid w:val="00C4263B"/>
    <w:pPr>
      <w:spacing w:after="120" w:line="480" w:lineRule="auto"/>
      <w:ind w:left="360"/>
    </w:pPr>
    <w:rPr>
      <w:rFonts w:ascii="Calibri" w:eastAsia="Times New Roman" w:hAnsi="Calibri" w:cs="Times New Roman"/>
      <w:lang w:val="en-US" w:eastAsia="en-US"/>
    </w:rPr>
  </w:style>
  <w:style w:type="character" w:customStyle="1" w:styleId="BodyTextIndent2Char">
    <w:name w:val="Body Text Indent 2 Char"/>
    <w:basedOn w:val="DefaultParagraphFont"/>
    <w:link w:val="BodyTextIndent2"/>
    <w:uiPriority w:val="99"/>
    <w:rsid w:val="00C4263B"/>
    <w:rPr>
      <w:rFonts w:ascii="Calibri" w:eastAsia="Times New Roman" w:hAnsi="Calibri" w:cs="Times New Roman"/>
      <w:lang w:val="en-US" w:eastAsia="en-US"/>
    </w:rPr>
  </w:style>
  <w:style w:type="table" w:styleId="TableGrid">
    <w:name w:val="Table Grid"/>
    <w:basedOn w:val="TableNormal"/>
    <w:uiPriority w:val="59"/>
    <w:rsid w:val="00787D41"/>
    <w:pPr>
      <w:spacing w:after="0" w:line="240" w:lineRule="auto"/>
    </w:pPr>
    <w:rPr>
      <w:rFonts w:ascii="Times New Roman" w:eastAsia="Times New Roman" w:hAnsi="Times New Roman" w:cs="Times New Roman"/>
      <w:sz w:val="20"/>
      <w:szCs w:val="20"/>
      <w:lang w:val="en-U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
    <w:name w:val="Body Text"/>
    <w:basedOn w:val="Normal"/>
    <w:link w:val="BodyTextChar"/>
    <w:uiPriority w:val="99"/>
    <w:semiHidden/>
    <w:unhideWhenUsed/>
    <w:rsid w:val="006E68B3"/>
    <w:pPr>
      <w:spacing w:after="120"/>
    </w:pPr>
  </w:style>
  <w:style w:type="character" w:customStyle="1" w:styleId="BodyTextChar">
    <w:name w:val="Body Text Char"/>
    <w:basedOn w:val="DefaultParagraphFont"/>
    <w:link w:val="BodyText"/>
    <w:uiPriority w:val="99"/>
    <w:semiHidden/>
    <w:rsid w:val="006E68B3"/>
  </w:style>
  <w:style w:type="paragraph" w:styleId="NormalWeb">
    <w:name w:val="Normal (Web)"/>
    <w:basedOn w:val="Normal"/>
    <w:uiPriority w:val="99"/>
    <w:unhideWhenUsed/>
    <w:rsid w:val="006E68B3"/>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styleId="BodyText3">
    <w:name w:val="Body Text 3"/>
    <w:basedOn w:val="Normal"/>
    <w:link w:val="BodyText3Char"/>
    <w:rsid w:val="00CE699E"/>
    <w:pPr>
      <w:spacing w:after="120" w:line="240" w:lineRule="auto"/>
    </w:pPr>
    <w:rPr>
      <w:rFonts w:ascii="Times New Roman" w:eastAsia="Times New Roman" w:hAnsi="Times New Roman" w:cs="Times New Roman"/>
      <w:sz w:val="16"/>
      <w:szCs w:val="16"/>
      <w:lang w:val="en-US" w:eastAsia="en-US"/>
    </w:rPr>
  </w:style>
  <w:style w:type="character" w:customStyle="1" w:styleId="BodyText3Char">
    <w:name w:val="Body Text 3 Char"/>
    <w:basedOn w:val="DefaultParagraphFont"/>
    <w:link w:val="BodyText3"/>
    <w:rsid w:val="00CE699E"/>
    <w:rPr>
      <w:rFonts w:ascii="Times New Roman" w:eastAsia="Times New Roman" w:hAnsi="Times New Roman" w:cs="Times New Roman"/>
      <w:sz w:val="16"/>
      <w:szCs w:val="16"/>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573</Words>
  <Characters>3271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shijith kumar</dc:creator>
  <cp:lastModifiedBy>shijith kumar</cp:lastModifiedBy>
  <cp:revision>2</cp:revision>
  <dcterms:created xsi:type="dcterms:W3CDTF">2011-05-16T09:21:00Z</dcterms:created>
  <dcterms:modified xsi:type="dcterms:W3CDTF">2011-05-16T09:21:00Z</dcterms:modified>
</cp:coreProperties>
</file>